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C7E16" w14:textId="77777777" w:rsidR="00415484" w:rsidRPr="00E8364D" w:rsidRDefault="00415484" w:rsidP="00415484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МИНИСТЕРСТВО ПРОСВЕЩЕНИЯ РОССИЙСКОЙ ФЕДЕРАЦИИ</w:t>
      </w:r>
    </w:p>
    <w:p w14:paraId="5E0DD98C" w14:textId="77777777" w:rsidR="00415484" w:rsidRPr="00E8364D" w:rsidRDefault="00415484" w:rsidP="00415484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bookmarkStart w:id="0" w:name="b45e812b-93eb-40ef-af71-630f1b59ad0d"/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Министерство образования и науки Хабаровского края </w:t>
      </w:r>
      <w:bookmarkEnd w:id="0"/>
    </w:p>
    <w:p w14:paraId="545FBB9B" w14:textId="77777777" w:rsidR="00415484" w:rsidRPr="00E8364D" w:rsidRDefault="00415484" w:rsidP="00415484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Муниципальное общеобразовательное учреждение</w:t>
      </w:r>
      <w:r w:rsidRPr="00E8364D">
        <w:rPr>
          <w:rFonts w:asciiTheme="minorHAnsi" w:eastAsiaTheme="minorEastAsia" w:hAnsiTheme="minorHAnsi" w:cstheme="minorBidi"/>
          <w:sz w:val="28"/>
          <w:lang w:eastAsia="ru-RU"/>
        </w:rPr>
        <w:br/>
      </w:r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 средняя общеобразовательная школа №35</w:t>
      </w:r>
      <w:r w:rsidRPr="00E8364D">
        <w:rPr>
          <w:rFonts w:asciiTheme="minorHAnsi" w:eastAsiaTheme="minorEastAsia" w:hAnsiTheme="minorHAnsi" w:cstheme="minorBidi"/>
          <w:sz w:val="28"/>
          <w:lang w:eastAsia="ru-RU"/>
        </w:rPr>
        <w:br/>
      </w:r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 имени Героя Советского Союза В.П. Чкалова</w:t>
      </w:r>
      <w:r w:rsidRPr="00E8364D">
        <w:rPr>
          <w:rFonts w:asciiTheme="minorHAnsi" w:eastAsiaTheme="minorEastAsia" w:hAnsiTheme="minorHAnsi" w:cstheme="minorBidi"/>
          <w:sz w:val="28"/>
          <w:lang w:eastAsia="ru-RU"/>
        </w:rPr>
        <w:br/>
      </w:r>
      <w:bookmarkStart w:id="1" w:name="3f049807-601a-413c-8194-dd1245455409"/>
      <w:bookmarkEnd w:id="1"/>
    </w:p>
    <w:p w14:paraId="77AD0ACA" w14:textId="77777777" w:rsidR="00415484" w:rsidRPr="00E8364D" w:rsidRDefault="00415484" w:rsidP="00415484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МОУ СОШ №35</w:t>
      </w:r>
    </w:p>
    <w:p w14:paraId="4483CD49" w14:textId="77777777" w:rsidR="00415484" w:rsidRPr="00E8364D" w:rsidRDefault="00415484" w:rsidP="00415484">
      <w:pPr>
        <w:spacing w:after="0"/>
        <w:rPr>
          <w:rFonts w:asciiTheme="minorHAnsi" w:eastAsiaTheme="minorEastAsia" w:hAnsiTheme="minorHAnsi" w:cstheme="minorBidi"/>
          <w:lang w:eastAsia="ru-RU"/>
        </w:rPr>
      </w:pPr>
    </w:p>
    <w:p w14:paraId="0F674490" w14:textId="77777777" w:rsidR="00415484" w:rsidRPr="00E8364D" w:rsidRDefault="00415484" w:rsidP="0041548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14:paraId="07BDF007" w14:textId="77777777" w:rsidR="00415484" w:rsidRPr="00E8364D" w:rsidRDefault="00415484" w:rsidP="0041548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15484" w:rsidRPr="00E8364D" w14:paraId="01BE44EE" w14:textId="77777777" w:rsidTr="009006A4">
        <w:tc>
          <w:tcPr>
            <w:tcW w:w="3114" w:type="dxa"/>
          </w:tcPr>
          <w:p w14:paraId="1CADFA5C" w14:textId="77777777" w:rsidR="00415484" w:rsidRPr="00E8364D" w:rsidRDefault="00415484" w:rsidP="009006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596A6FA4" w14:textId="77777777" w:rsidR="00415484" w:rsidRPr="00E8364D" w:rsidRDefault="00415484" w:rsidP="009006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14:paraId="6349C6B6" w14:textId="77777777" w:rsidR="00415484" w:rsidRPr="00E8364D" w:rsidRDefault="00415484" w:rsidP="009006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заместитель директора МОУ СОШ № 35</w:t>
            </w:r>
          </w:p>
          <w:p w14:paraId="20590FAF" w14:textId="77777777" w:rsidR="00415484" w:rsidRPr="00E8364D" w:rsidRDefault="00415484" w:rsidP="009006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13BB5EB4" w14:textId="77777777" w:rsidR="00415484" w:rsidRPr="00E8364D" w:rsidRDefault="00415484" w:rsidP="009006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Петровская Т.А.</w:t>
            </w:r>
          </w:p>
          <w:p w14:paraId="162CE6BA" w14:textId="77777777" w:rsidR="00415484" w:rsidRPr="00E8364D" w:rsidRDefault="00415484" w:rsidP="009006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приказ № 1 </w:t>
            </w:r>
          </w:p>
          <w:p w14:paraId="539C1E0C" w14:textId="605865A6" w:rsidR="00415484" w:rsidRPr="00E8364D" w:rsidRDefault="00415484" w:rsidP="009006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от «2</w:t>
            </w:r>
            <w:r w:rsidR="00D759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8</w:t>
            </w: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» августа 202</w:t>
            </w:r>
            <w:r w:rsidR="0056171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5</w:t>
            </w: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2739A035" w14:textId="77777777" w:rsidR="00415484" w:rsidRPr="00E8364D" w:rsidRDefault="00415484" w:rsidP="009006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14:paraId="68C3CFAB" w14:textId="77777777" w:rsidR="00415484" w:rsidRPr="00E8364D" w:rsidRDefault="00415484" w:rsidP="009006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14:paraId="3B02B8B9" w14:textId="77777777" w:rsidR="00415484" w:rsidRPr="00E8364D" w:rsidRDefault="00415484" w:rsidP="009006A4">
            <w:pPr>
              <w:autoSpaceDE w:val="0"/>
              <w:autoSpaceDN w:val="0"/>
              <w:spacing w:after="120"/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8"/>
                <w:szCs w:val="28"/>
                <w:lang w:eastAsia="ru-RU"/>
              </w:rPr>
              <w:t>директор                 МОУ СОШ № 35</w:t>
            </w:r>
          </w:p>
          <w:p w14:paraId="727576BB" w14:textId="77777777" w:rsidR="00415484" w:rsidRPr="00E8364D" w:rsidRDefault="00415484" w:rsidP="009006A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14:paraId="1F58E8DC" w14:textId="77777777" w:rsidR="00415484" w:rsidRPr="00E8364D" w:rsidRDefault="00415484" w:rsidP="009006A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Боцакова Н.И.</w:t>
            </w:r>
          </w:p>
          <w:p w14:paraId="30E9FC64" w14:textId="51C461C0" w:rsidR="00415484" w:rsidRPr="00E8364D" w:rsidRDefault="00415484" w:rsidP="009006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Приказ № </w:t>
            </w:r>
            <w:r w:rsidR="00184EC1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81</w:t>
            </w: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B845236" w14:textId="5840AF3C" w:rsidR="00415484" w:rsidRPr="00E8364D" w:rsidRDefault="00415484" w:rsidP="009006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от «2</w:t>
            </w:r>
            <w:r w:rsidR="00D759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8</w:t>
            </w: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» августа 202</w:t>
            </w:r>
            <w:r w:rsidR="00561718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>5</w:t>
            </w:r>
            <w:r w:rsidRPr="00E8364D"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  <w:p w14:paraId="3E5298D7" w14:textId="77777777" w:rsidR="00415484" w:rsidRPr="00E8364D" w:rsidRDefault="00415484" w:rsidP="009006A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theme="minorBidi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7B67033F" w14:textId="77777777" w:rsidR="00415484" w:rsidRPr="00E8364D" w:rsidRDefault="00415484" w:rsidP="0041548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14:paraId="39F48F36" w14:textId="77777777" w:rsidR="00415484" w:rsidRDefault="00415484" w:rsidP="0041548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14:paraId="7626D6D1" w14:textId="77777777" w:rsidR="00415484" w:rsidRPr="00E8364D" w:rsidRDefault="00415484" w:rsidP="0041548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14:paraId="4B0C05B6" w14:textId="77777777" w:rsidR="00415484" w:rsidRPr="00E8364D" w:rsidRDefault="00415484" w:rsidP="0041548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14:paraId="274405A3" w14:textId="77777777" w:rsidR="00415484" w:rsidRPr="00E8364D" w:rsidRDefault="00415484" w:rsidP="0041548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14:paraId="779914FB" w14:textId="77777777" w:rsidR="00415484" w:rsidRPr="00E8364D" w:rsidRDefault="00415484" w:rsidP="0041548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14:paraId="46C6C80F" w14:textId="77777777" w:rsidR="00415484" w:rsidRPr="00E8364D" w:rsidRDefault="00415484" w:rsidP="00415484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РАБОЧАЯ ПРОГРАММА КУРСА ВНЕУРОЧНОЙ ДЕЯТЕЛЬНОСТИ</w:t>
      </w:r>
    </w:p>
    <w:p w14:paraId="52F5D06C" w14:textId="77777777" w:rsidR="006036FB" w:rsidRPr="00E8364D" w:rsidRDefault="006036FB" w:rsidP="00415484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14:paraId="3B49AB6E" w14:textId="77777777" w:rsidR="00415484" w:rsidRPr="00E8364D" w:rsidRDefault="00415484" w:rsidP="00415484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14:paraId="14427FE4" w14:textId="77777777" w:rsidR="00415484" w:rsidRPr="00E8364D" w:rsidRDefault="00415484" w:rsidP="00415484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«</w:t>
      </w:r>
      <w:r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Музейное дело</w:t>
      </w:r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»</w:t>
      </w:r>
    </w:p>
    <w:p w14:paraId="56311B01" w14:textId="05341032" w:rsidR="00415484" w:rsidRPr="00E8364D" w:rsidRDefault="00415484" w:rsidP="00415484">
      <w:pPr>
        <w:spacing w:after="0" w:line="408" w:lineRule="auto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r w:rsidRPr="00E8364D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 xml:space="preserve">для обучающихся </w:t>
      </w:r>
      <w:r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5-</w:t>
      </w:r>
      <w:r w:rsidR="00E12B2E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8</w:t>
      </w:r>
      <w:r>
        <w:rPr>
          <w:rFonts w:ascii="Times New Roman" w:eastAsiaTheme="minorEastAsia" w:hAnsi="Times New Roman" w:cstheme="minorBidi"/>
          <w:color w:val="000000"/>
          <w:sz w:val="28"/>
          <w:lang w:eastAsia="ru-RU"/>
        </w:rPr>
        <w:t>х</w:t>
      </w:r>
      <w:r w:rsidRPr="00E8364D">
        <w:rPr>
          <w:rFonts w:ascii="Times New Roman" w:eastAsiaTheme="minorEastAsia" w:hAnsi="Times New Roman" w:cstheme="minorBidi"/>
          <w:color w:val="000000"/>
          <w:sz w:val="28"/>
          <w:lang w:eastAsia="ru-RU"/>
        </w:rPr>
        <w:t xml:space="preserve"> классов </w:t>
      </w:r>
    </w:p>
    <w:p w14:paraId="34E5D2A6" w14:textId="77777777" w:rsidR="00415484" w:rsidRPr="00E8364D" w:rsidRDefault="00415484" w:rsidP="00415484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14:paraId="6FCF099C" w14:textId="77777777" w:rsidR="00415484" w:rsidRPr="00E8364D" w:rsidRDefault="00415484" w:rsidP="00415484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14:paraId="74B0A7AB" w14:textId="77777777" w:rsidR="00415484" w:rsidRPr="00E8364D" w:rsidRDefault="00415484" w:rsidP="00415484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14:paraId="381D5105" w14:textId="77777777" w:rsidR="00415484" w:rsidRPr="00E8364D" w:rsidRDefault="00415484" w:rsidP="00415484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14:paraId="57B9F712" w14:textId="77777777" w:rsidR="00415484" w:rsidRDefault="00415484" w:rsidP="00415484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14:paraId="1448479B" w14:textId="77777777" w:rsidR="00415484" w:rsidRPr="00E8364D" w:rsidRDefault="00415484" w:rsidP="00415484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</w:p>
    <w:p w14:paraId="33EFC586" w14:textId="77777777" w:rsidR="00415484" w:rsidRPr="00E8364D" w:rsidRDefault="00415484" w:rsidP="00415484">
      <w:pPr>
        <w:spacing w:after="0"/>
        <w:rPr>
          <w:rFonts w:asciiTheme="minorHAnsi" w:eastAsiaTheme="minorEastAsia" w:hAnsiTheme="minorHAnsi" w:cstheme="minorBidi"/>
          <w:lang w:eastAsia="ru-RU"/>
        </w:rPr>
      </w:pPr>
    </w:p>
    <w:p w14:paraId="107972B6" w14:textId="64B7162A" w:rsidR="00415484" w:rsidRDefault="00415484" w:rsidP="00415484">
      <w:pPr>
        <w:spacing w:after="0"/>
        <w:ind w:left="120"/>
        <w:jc w:val="center"/>
        <w:rPr>
          <w:rFonts w:asciiTheme="minorHAnsi" w:eastAsiaTheme="minorEastAsia" w:hAnsiTheme="minorHAnsi" w:cstheme="minorBidi"/>
          <w:lang w:eastAsia="ru-RU"/>
        </w:rPr>
      </w:pPr>
      <w:bookmarkStart w:id="2" w:name="7df60021-7801-4249-8dda-c60e776cc7f2"/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 xml:space="preserve">город Комсомольск - на - Амуре </w:t>
      </w:r>
      <w:bookmarkStart w:id="3" w:name="cc06de56-f5a0-41c0-a918-251ce8512489"/>
      <w:bookmarkEnd w:id="2"/>
      <w:r w:rsidRPr="00E8364D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202</w:t>
      </w:r>
      <w:bookmarkEnd w:id="3"/>
      <w:r w:rsidR="00E12B2E">
        <w:rPr>
          <w:rFonts w:ascii="Times New Roman" w:eastAsiaTheme="minorEastAsia" w:hAnsi="Times New Roman" w:cstheme="minorBidi"/>
          <w:b/>
          <w:color w:val="000000"/>
          <w:sz w:val="28"/>
          <w:lang w:eastAsia="ru-RU"/>
        </w:rPr>
        <w:t>5</w:t>
      </w:r>
    </w:p>
    <w:p w14:paraId="1E32591B" w14:textId="77777777" w:rsidR="009006A4" w:rsidRDefault="009006A4" w:rsidP="009006A4">
      <w:pPr>
        <w:spacing w:after="0"/>
        <w:ind w:left="120"/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</w:pPr>
      <w:r w:rsidRPr="000258F5"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  <w:lastRenderedPageBreak/>
        <w:t>ПОЯСНИТЕЛЬНАЯ ЗАПИСКА</w:t>
      </w:r>
    </w:p>
    <w:p w14:paraId="0C912200" w14:textId="77777777" w:rsidR="00726349" w:rsidRPr="000258F5" w:rsidRDefault="00726349" w:rsidP="009006A4">
      <w:pPr>
        <w:spacing w:after="0"/>
        <w:ind w:left="120"/>
        <w:rPr>
          <w:rFonts w:asciiTheme="minorHAnsi" w:eastAsiaTheme="minorEastAsia" w:hAnsiTheme="minorHAnsi" w:cstheme="minorBidi"/>
          <w:lang w:eastAsia="ru-RU"/>
        </w:rPr>
      </w:pPr>
    </w:p>
    <w:p w14:paraId="36D20E87" w14:textId="54F5371D" w:rsidR="00726349" w:rsidRDefault="00726349" w:rsidP="00757BB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726349">
        <w:rPr>
          <w:rFonts w:ascii="Times New Roman" w:hAnsi="Times New Roman"/>
          <w:sz w:val="28"/>
        </w:rPr>
        <w:t>Рабочая программа курса внеурочной деятельности «Музейное дело» для учащихся 5-</w:t>
      </w:r>
      <w:r w:rsidR="00645B1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классов разработана на основе требований к планируемым результатам освоения Основной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образовательной программы основного общего образования</w:t>
      </w:r>
      <w:r>
        <w:rPr>
          <w:rFonts w:ascii="Times New Roman" w:hAnsi="Times New Roman"/>
          <w:sz w:val="28"/>
        </w:rPr>
        <w:t xml:space="preserve">. </w:t>
      </w:r>
    </w:p>
    <w:p w14:paraId="3384112F" w14:textId="77777777" w:rsidR="00726349" w:rsidRDefault="00726349" w:rsidP="00757BB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726349">
        <w:rPr>
          <w:rFonts w:ascii="Times New Roman" w:hAnsi="Times New Roman"/>
          <w:sz w:val="28"/>
        </w:rPr>
        <w:t>Направление программы – духовно-нравственное.</w:t>
      </w:r>
    </w:p>
    <w:p w14:paraId="6C93FE21" w14:textId="77777777" w:rsidR="00726349" w:rsidRDefault="00726349" w:rsidP="00757BB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726349">
        <w:rPr>
          <w:rFonts w:ascii="Times New Roman" w:hAnsi="Times New Roman"/>
          <w:sz w:val="28"/>
        </w:rPr>
        <w:t>Необходимость данной программы вызвана тем, что в последние годы падает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уровень духовной культуры общества и подрастающего поколения, отсутствуют иерархии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ценностей нравственно – ориентированные, проявляется непонимание значимости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культурно – исторических памятников, низкая культура чувств, незначительный интерес к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истории, непонимание её закономерностей, идёт процесс углубления противоречия междустаршим и молодым поколениями.</w:t>
      </w:r>
    </w:p>
    <w:p w14:paraId="048931D3" w14:textId="77777777" w:rsidR="00726349" w:rsidRPr="00726349" w:rsidRDefault="00726349" w:rsidP="00757BB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726349">
        <w:rPr>
          <w:rFonts w:ascii="Times New Roman" w:hAnsi="Times New Roman"/>
          <w:sz w:val="28"/>
        </w:rPr>
        <w:t>Воспитание патриотизма – это воспитание любви к Отечеству, преданности к нему,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гордости за его прошлое и настоящее. Задачи, воспитания в нашем обществе Патриота и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 xml:space="preserve">Гражданина своего Отечества 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призван в первую очередь решать и школьный музей, так как</w:t>
      </w:r>
      <w:r>
        <w:rPr>
          <w:rFonts w:ascii="Times New Roman" w:hAnsi="Times New Roman"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он является хранителем бесценного фонда исторического наследия.</w:t>
      </w:r>
    </w:p>
    <w:p w14:paraId="1E492C9E" w14:textId="77777777" w:rsidR="00C14BB0" w:rsidRDefault="00726349" w:rsidP="00757BB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 w:rsidRPr="00C14BB0">
        <w:rPr>
          <w:rFonts w:ascii="Times New Roman" w:hAnsi="Times New Roman"/>
          <w:b/>
          <w:i/>
          <w:sz w:val="28"/>
        </w:rPr>
        <w:t>Цель:</w:t>
      </w:r>
      <w:r w:rsidR="00C14BB0">
        <w:rPr>
          <w:rFonts w:ascii="Times New Roman" w:hAnsi="Times New Roman"/>
          <w:b/>
          <w:i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Формирование личности обучающегося как достойного гражданина России, хранителя и</w:t>
      </w:r>
      <w:r w:rsidR="00C14BB0">
        <w:rPr>
          <w:rFonts w:ascii="Times New Roman" w:hAnsi="Times New Roman"/>
          <w:b/>
          <w:i/>
          <w:sz w:val="28"/>
        </w:rPr>
        <w:t xml:space="preserve"> </w:t>
      </w:r>
      <w:r w:rsidRPr="00726349">
        <w:rPr>
          <w:rFonts w:ascii="Times New Roman" w:hAnsi="Times New Roman"/>
          <w:sz w:val="28"/>
        </w:rPr>
        <w:t>носителя духовных ценностей и традиций родного народа.</w:t>
      </w:r>
    </w:p>
    <w:p w14:paraId="78416F61" w14:textId="77777777" w:rsidR="00726349" w:rsidRPr="00C14BB0" w:rsidRDefault="00726349" w:rsidP="00757BB7">
      <w:pPr>
        <w:pStyle w:val="a3"/>
        <w:spacing w:line="276" w:lineRule="auto"/>
        <w:ind w:firstLine="567"/>
        <w:jc w:val="both"/>
        <w:rPr>
          <w:rFonts w:ascii="Times New Roman" w:hAnsi="Times New Roman"/>
          <w:b/>
          <w:i/>
          <w:sz w:val="28"/>
        </w:rPr>
      </w:pPr>
      <w:r w:rsidRPr="00C14BB0">
        <w:rPr>
          <w:rFonts w:ascii="Times New Roman" w:hAnsi="Times New Roman"/>
          <w:b/>
          <w:i/>
          <w:sz w:val="28"/>
        </w:rPr>
        <w:t>Задачи:</w:t>
      </w:r>
    </w:p>
    <w:p w14:paraId="015ACF1C" w14:textId="77777777" w:rsidR="00C14BB0" w:rsidRDefault="00726349" w:rsidP="00757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 w:rsidRPr="00726349">
        <w:rPr>
          <w:rFonts w:ascii="Times New Roman" w:hAnsi="Times New Roman"/>
          <w:sz w:val="28"/>
        </w:rPr>
        <w:t>Вовлечение учащихся в организацию поисково-исследовательской работы.</w:t>
      </w:r>
    </w:p>
    <w:p w14:paraId="13C803D2" w14:textId="77777777" w:rsidR="00C14BB0" w:rsidRDefault="00C14BB0" w:rsidP="00757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 w:rsidR="00726349" w:rsidRPr="00C14BB0">
        <w:rPr>
          <w:rFonts w:ascii="Times New Roman" w:hAnsi="Times New Roman"/>
          <w:sz w:val="28"/>
        </w:rPr>
        <w:t>азвитие умения работать с различными источниками информации:</w:t>
      </w:r>
      <w:r>
        <w:rPr>
          <w:rFonts w:ascii="Times New Roman" w:hAnsi="Times New Roman"/>
          <w:sz w:val="28"/>
        </w:rPr>
        <w:t xml:space="preserve"> </w:t>
      </w:r>
      <w:r w:rsidR="00726349" w:rsidRPr="00C14BB0">
        <w:rPr>
          <w:rFonts w:ascii="Times New Roman" w:hAnsi="Times New Roman"/>
          <w:sz w:val="28"/>
        </w:rPr>
        <w:t>периодическими изданиями, научно-популярной, краеведческой, исторической,</w:t>
      </w:r>
      <w:r>
        <w:rPr>
          <w:rFonts w:ascii="Times New Roman" w:hAnsi="Times New Roman"/>
          <w:sz w:val="28"/>
        </w:rPr>
        <w:t xml:space="preserve"> </w:t>
      </w:r>
      <w:r w:rsidR="00726349" w:rsidRPr="00C14BB0">
        <w:rPr>
          <w:rFonts w:ascii="Times New Roman" w:hAnsi="Times New Roman"/>
          <w:sz w:val="28"/>
        </w:rPr>
        <w:t>художественной литературой.</w:t>
      </w:r>
    </w:p>
    <w:p w14:paraId="7B474DED" w14:textId="77777777" w:rsidR="00757BB7" w:rsidRDefault="00726349" w:rsidP="00757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 w:rsidRPr="00C14BB0">
        <w:rPr>
          <w:rFonts w:ascii="Times New Roman" w:hAnsi="Times New Roman"/>
          <w:sz w:val="28"/>
        </w:rPr>
        <w:t>Формирование навыков работы с архивными документами.</w:t>
      </w:r>
    </w:p>
    <w:p w14:paraId="7985831B" w14:textId="77777777" w:rsidR="00757BB7" w:rsidRDefault="00726349" w:rsidP="00757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 w:rsidRPr="00757BB7">
        <w:rPr>
          <w:rFonts w:ascii="Times New Roman" w:hAnsi="Times New Roman"/>
          <w:sz w:val="28"/>
        </w:rPr>
        <w:t>Развитие навыка самостоятельного исследования материала, подготовки рефератов</w:t>
      </w:r>
      <w:r w:rsidR="00757BB7">
        <w:rPr>
          <w:rFonts w:ascii="Times New Roman" w:hAnsi="Times New Roman"/>
          <w:sz w:val="28"/>
        </w:rPr>
        <w:t xml:space="preserve"> </w:t>
      </w:r>
      <w:r w:rsidRPr="00757BB7">
        <w:rPr>
          <w:rFonts w:ascii="Times New Roman" w:hAnsi="Times New Roman"/>
          <w:sz w:val="28"/>
        </w:rPr>
        <w:t>на предложенную тему.</w:t>
      </w:r>
    </w:p>
    <w:p w14:paraId="12038ABD" w14:textId="77777777" w:rsidR="00757BB7" w:rsidRDefault="00726349" w:rsidP="00757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 w:rsidRPr="00757BB7">
        <w:rPr>
          <w:rFonts w:ascii="Times New Roman" w:hAnsi="Times New Roman"/>
          <w:sz w:val="28"/>
        </w:rPr>
        <w:t>Обучение методикам проведения экскурсий в школьном музее.</w:t>
      </w:r>
    </w:p>
    <w:p w14:paraId="2CEE25BD" w14:textId="77777777" w:rsidR="00726349" w:rsidRPr="00757BB7" w:rsidRDefault="00726349" w:rsidP="00757BB7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8"/>
        </w:rPr>
      </w:pPr>
      <w:r w:rsidRPr="00757BB7">
        <w:rPr>
          <w:rFonts w:ascii="Times New Roman" w:hAnsi="Times New Roman"/>
          <w:sz w:val="28"/>
        </w:rPr>
        <w:t>Развитие устной и письменной речи учащихся через умение строить диалог во</w:t>
      </w:r>
      <w:r w:rsidR="00757BB7">
        <w:rPr>
          <w:rFonts w:ascii="Times New Roman" w:hAnsi="Times New Roman"/>
          <w:sz w:val="28"/>
        </w:rPr>
        <w:t xml:space="preserve"> </w:t>
      </w:r>
      <w:r w:rsidRPr="00757BB7">
        <w:rPr>
          <w:rFonts w:ascii="Times New Roman" w:hAnsi="Times New Roman"/>
          <w:sz w:val="28"/>
        </w:rPr>
        <w:t>время беседы, навык образного монологического рассказа, умение правильного</w:t>
      </w:r>
      <w:r w:rsidR="00757BB7">
        <w:rPr>
          <w:rFonts w:ascii="Times New Roman" w:hAnsi="Times New Roman"/>
          <w:sz w:val="28"/>
        </w:rPr>
        <w:t xml:space="preserve"> </w:t>
      </w:r>
      <w:r w:rsidRPr="00757BB7">
        <w:rPr>
          <w:rFonts w:ascii="Times New Roman" w:hAnsi="Times New Roman"/>
          <w:sz w:val="28"/>
        </w:rPr>
        <w:t>оформления собранного материал.</w:t>
      </w:r>
    </w:p>
    <w:p w14:paraId="472A9C86" w14:textId="77777777" w:rsidR="00726349" w:rsidRPr="00726349" w:rsidRDefault="00726349" w:rsidP="00757BB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726349">
        <w:rPr>
          <w:rFonts w:ascii="Times New Roman" w:hAnsi="Times New Roman"/>
          <w:sz w:val="28"/>
        </w:rPr>
        <w:t>Объем программы – 34 ч.</w:t>
      </w:r>
    </w:p>
    <w:p w14:paraId="48C3AADA" w14:textId="77777777" w:rsidR="00726349" w:rsidRDefault="00726349" w:rsidP="00757BB7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726349">
        <w:rPr>
          <w:rFonts w:ascii="Times New Roman" w:hAnsi="Times New Roman"/>
          <w:sz w:val="28"/>
        </w:rPr>
        <w:t>Режим занятий – 1 час в неделю</w:t>
      </w:r>
      <w:r w:rsidR="00757BB7">
        <w:rPr>
          <w:rFonts w:ascii="Times New Roman" w:hAnsi="Times New Roman"/>
          <w:sz w:val="28"/>
        </w:rPr>
        <w:t>.</w:t>
      </w:r>
    </w:p>
    <w:p w14:paraId="157E55CC" w14:textId="77777777" w:rsidR="001D039B" w:rsidRPr="001D039B" w:rsidRDefault="001D039B" w:rsidP="001D039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>Программа внеурочной деятельности по духовно-нравственному направлению</w:t>
      </w:r>
    </w:p>
    <w:p w14:paraId="2AAE3C77" w14:textId="77777777" w:rsidR="001D039B" w:rsidRPr="001D039B" w:rsidRDefault="001D039B" w:rsidP="001D039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lastRenderedPageBreak/>
        <w:t>«Музейное дело» разработана для обучающихся 5-9 классов, рассчитана на 5 лет.</w:t>
      </w:r>
    </w:p>
    <w:p w14:paraId="79527466" w14:textId="77777777" w:rsidR="001D039B" w:rsidRPr="001D039B" w:rsidRDefault="001D039B" w:rsidP="001D039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 xml:space="preserve">Объем программы </w:t>
      </w:r>
      <w:r>
        <w:rPr>
          <w:rFonts w:ascii="Times New Roman" w:hAnsi="Times New Roman"/>
          <w:sz w:val="28"/>
        </w:rPr>
        <w:t>203 часа</w:t>
      </w:r>
      <w:r w:rsidRPr="001D039B">
        <w:rPr>
          <w:rFonts w:ascii="Times New Roman" w:hAnsi="Times New Roman"/>
          <w:sz w:val="28"/>
        </w:rPr>
        <w:t>, из них:</w:t>
      </w:r>
    </w:p>
    <w:p w14:paraId="6B485EB8" w14:textId="77777777" w:rsidR="001D039B" w:rsidRPr="001D039B" w:rsidRDefault="001D039B" w:rsidP="001D039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>• в 5 классе - 34 часа в год,</w:t>
      </w:r>
    </w:p>
    <w:p w14:paraId="5266A7D0" w14:textId="77777777" w:rsidR="001D039B" w:rsidRPr="001D039B" w:rsidRDefault="001D039B" w:rsidP="001D039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 xml:space="preserve">• в 6 классе - </w:t>
      </w:r>
      <w:r>
        <w:rPr>
          <w:rFonts w:ascii="Times New Roman" w:hAnsi="Times New Roman"/>
          <w:sz w:val="28"/>
        </w:rPr>
        <w:t>68</w:t>
      </w:r>
      <w:r w:rsidRPr="001D039B">
        <w:rPr>
          <w:rFonts w:ascii="Times New Roman" w:hAnsi="Times New Roman"/>
          <w:sz w:val="28"/>
        </w:rPr>
        <w:t xml:space="preserve"> часа в год,</w:t>
      </w:r>
    </w:p>
    <w:p w14:paraId="4740B0DA" w14:textId="77777777" w:rsidR="001D039B" w:rsidRPr="001D039B" w:rsidRDefault="001D039B" w:rsidP="001D039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>• в 7 классе - 34 часа в год,</w:t>
      </w:r>
    </w:p>
    <w:p w14:paraId="17CD7051" w14:textId="77777777" w:rsidR="001D039B" w:rsidRPr="001D039B" w:rsidRDefault="001D039B" w:rsidP="001D039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>• в 8 классе - 34 часа в год,</w:t>
      </w:r>
    </w:p>
    <w:p w14:paraId="3F5A9417" w14:textId="77777777" w:rsidR="001D039B" w:rsidRPr="001D039B" w:rsidRDefault="001D039B" w:rsidP="001D039B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>• в 9 классе - 33 часа в год.</w:t>
      </w:r>
    </w:p>
    <w:p w14:paraId="10F006D5" w14:textId="77777777" w:rsidR="001D039B" w:rsidRPr="001D039B" w:rsidRDefault="001D039B" w:rsidP="00AB65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>Направление</w:t>
      </w:r>
      <w:r>
        <w:rPr>
          <w:rFonts w:ascii="Times New Roman" w:hAnsi="Times New Roman"/>
          <w:sz w:val="28"/>
        </w:rPr>
        <w:t xml:space="preserve"> </w:t>
      </w:r>
      <w:r w:rsidRPr="001D039B">
        <w:rPr>
          <w:rFonts w:ascii="Times New Roman" w:hAnsi="Times New Roman"/>
          <w:sz w:val="28"/>
        </w:rPr>
        <w:t>воспитания:</w:t>
      </w:r>
      <w:r w:rsidR="00AB65E0">
        <w:rPr>
          <w:rFonts w:ascii="Times New Roman" w:hAnsi="Times New Roman"/>
          <w:sz w:val="28"/>
        </w:rPr>
        <w:t xml:space="preserve"> </w:t>
      </w:r>
      <w:r w:rsidR="00AB65E0" w:rsidRPr="001D039B">
        <w:rPr>
          <w:rFonts w:ascii="Times New Roman" w:hAnsi="Times New Roman"/>
          <w:sz w:val="28"/>
        </w:rPr>
        <w:t>В</w:t>
      </w:r>
      <w:r w:rsidRPr="001D039B">
        <w:rPr>
          <w:rFonts w:ascii="Times New Roman" w:hAnsi="Times New Roman"/>
          <w:sz w:val="28"/>
        </w:rPr>
        <w:t>оспитание</w:t>
      </w:r>
      <w:r w:rsidR="00AB65E0">
        <w:rPr>
          <w:rFonts w:ascii="Times New Roman" w:hAnsi="Times New Roman"/>
          <w:sz w:val="28"/>
        </w:rPr>
        <w:t xml:space="preserve"> </w:t>
      </w:r>
      <w:r w:rsidRPr="001D039B">
        <w:rPr>
          <w:rFonts w:ascii="Times New Roman" w:hAnsi="Times New Roman"/>
          <w:sz w:val="28"/>
        </w:rPr>
        <w:t>уважения к правам, свободам и обязанностям человека.</w:t>
      </w:r>
    </w:p>
    <w:p w14:paraId="6342D000" w14:textId="77777777" w:rsidR="001D039B" w:rsidRPr="001D039B" w:rsidRDefault="001D039B" w:rsidP="00AB65E0">
      <w:pPr>
        <w:pStyle w:val="a3"/>
        <w:spacing w:line="276" w:lineRule="auto"/>
        <w:ind w:firstLine="567"/>
        <w:jc w:val="both"/>
        <w:rPr>
          <w:rFonts w:ascii="Times New Roman" w:hAnsi="Times New Roman"/>
          <w:sz w:val="28"/>
        </w:rPr>
      </w:pPr>
      <w:r w:rsidRPr="001D039B">
        <w:rPr>
          <w:rFonts w:ascii="Times New Roman" w:hAnsi="Times New Roman"/>
          <w:sz w:val="28"/>
        </w:rPr>
        <w:t>Виды деятельности: познавательная, туристско-краеведческая,</w:t>
      </w:r>
      <w:r w:rsidR="00AB65E0">
        <w:rPr>
          <w:rFonts w:ascii="Times New Roman" w:hAnsi="Times New Roman"/>
          <w:sz w:val="28"/>
        </w:rPr>
        <w:t xml:space="preserve"> </w:t>
      </w:r>
      <w:r w:rsidRPr="001D039B">
        <w:rPr>
          <w:rFonts w:ascii="Times New Roman" w:hAnsi="Times New Roman"/>
          <w:sz w:val="28"/>
        </w:rPr>
        <w:t>развлекательная, социальное творчество.</w:t>
      </w:r>
    </w:p>
    <w:p w14:paraId="153279CD" w14:textId="77777777" w:rsidR="003534BD" w:rsidRPr="00726349" w:rsidRDefault="003534BD" w:rsidP="00A61E03">
      <w:pPr>
        <w:pStyle w:val="a3"/>
        <w:spacing w:line="276" w:lineRule="auto"/>
        <w:jc w:val="both"/>
        <w:rPr>
          <w:rFonts w:ascii="Times New Roman" w:hAnsi="Times New Roman"/>
          <w:sz w:val="28"/>
        </w:rPr>
      </w:pPr>
    </w:p>
    <w:p w14:paraId="4C77733B" w14:textId="77777777" w:rsidR="003534BD" w:rsidRDefault="003534BD" w:rsidP="003534BD">
      <w:pPr>
        <w:spacing w:after="0"/>
        <w:ind w:left="120"/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</w:pPr>
      <w:r w:rsidRPr="003534BD"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  <w:t>СОДЕРЖАНИЕ КУРСА ВНЕУРОЧНОЙ ДЕЯТЕЛЬНОСТИ «</w:t>
      </w:r>
      <w:r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  <w:t>МУЗЕЙНОЕ ДЕЛО</w:t>
      </w:r>
      <w:r w:rsidRPr="003534BD"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  <w:t>»</w:t>
      </w:r>
    </w:p>
    <w:p w14:paraId="1D8C7C65" w14:textId="77777777" w:rsidR="00A61E03" w:rsidRDefault="00A61E03" w:rsidP="003534BD">
      <w:pPr>
        <w:spacing w:after="0"/>
        <w:ind w:left="120"/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</w:pPr>
    </w:p>
    <w:p w14:paraId="318CFFFD" w14:textId="77777777" w:rsidR="00861A3E" w:rsidRDefault="000D0733" w:rsidP="00861A3E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EastAsia" w:hAnsi="Times New Roman" w:cstheme="minorBidi"/>
          <w:color w:val="333333"/>
          <w:sz w:val="28"/>
          <w:lang w:eastAsia="ru-RU"/>
        </w:rPr>
      </w:pPr>
      <w:r w:rsidRPr="00861A3E"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  <w:t>Музей – хранитель наследия веков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 (Теория музейного дела: виды музеев, фонды музея, экспонат, музейная экспозиция. Сбор и обработка</w:t>
      </w:r>
      <w:r w:rsid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 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воспоминаний, комплектование фондов школьного музея. Источники информации, подтверждающие достоверность фактов. Экспозиция. Принципы и методы составления экспозиции). </w:t>
      </w:r>
      <w:r w:rsidR="00861A3E"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Лекционные и практические 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>занятия в музее, размещение экспозиций, описание</w:t>
      </w:r>
      <w:r w:rsidR="00861A3E"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 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>экспонатов, интервью с участниками событий и членами их семей, составление записей</w:t>
      </w:r>
      <w:r w:rsidR="00861A3E"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 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>по воспоминаниям, составление этикеток к экспонатам.</w:t>
      </w:r>
    </w:p>
    <w:p w14:paraId="094569D3" w14:textId="77777777" w:rsidR="00861A3E" w:rsidRDefault="000D0733" w:rsidP="00861A3E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EastAsia" w:hAnsi="Times New Roman" w:cstheme="minorBidi"/>
          <w:color w:val="333333"/>
          <w:sz w:val="28"/>
          <w:lang w:eastAsia="ru-RU"/>
        </w:rPr>
      </w:pPr>
      <w:r w:rsidRPr="00861A3E"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  <w:t>Музейная педагогика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 (Семейные архивы. История школы. Моя улица. Военная слава</w:t>
      </w:r>
      <w:r w:rsid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 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>земляков. Тех</w:t>
      </w:r>
      <w:r w:rsid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нология составления экскурсии). 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>Исследовательская деятельность.</w:t>
      </w:r>
    </w:p>
    <w:p w14:paraId="46F9801F" w14:textId="77777777" w:rsidR="000D0733" w:rsidRDefault="000D0733" w:rsidP="000D0733">
      <w:pPr>
        <w:pStyle w:val="a5"/>
        <w:numPr>
          <w:ilvl w:val="0"/>
          <w:numId w:val="2"/>
        </w:numPr>
        <w:spacing w:after="0"/>
        <w:ind w:left="0" w:firstLine="360"/>
        <w:jc w:val="both"/>
        <w:rPr>
          <w:rFonts w:ascii="Times New Roman" w:eastAsiaTheme="minorEastAsia" w:hAnsi="Times New Roman" w:cstheme="minorBidi"/>
          <w:color w:val="333333"/>
          <w:sz w:val="28"/>
          <w:lang w:eastAsia="ru-RU"/>
        </w:rPr>
      </w:pPr>
      <w:r w:rsidRPr="00861A3E">
        <w:rPr>
          <w:rFonts w:ascii="Times New Roman" w:eastAsiaTheme="minorEastAsia" w:hAnsi="Times New Roman" w:cstheme="minorBidi"/>
          <w:b/>
          <w:color w:val="333333"/>
          <w:sz w:val="28"/>
          <w:lang w:eastAsia="ru-RU"/>
        </w:rPr>
        <w:t>Школа экскурсовода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 (Культура общения, творчество в составлении экскурсии,</w:t>
      </w:r>
      <w:r w:rsid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 xml:space="preserve"> </w:t>
      </w:r>
      <w:r w:rsidRPr="00861A3E">
        <w:rPr>
          <w:rFonts w:ascii="Times New Roman" w:eastAsiaTheme="minorEastAsia" w:hAnsi="Times New Roman" w:cstheme="minorBidi"/>
          <w:color w:val="333333"/>
          <w:sz w:val="28"/>
          <w:lang w:eastAsia="ru-RU"/>
        </w:rPr>
        <w:t>экскурсионная работа, проведение экскурсий). Практические занятия.</w:t>
      </w:r>
    </w:p>
    <w:p w14:paraId="6CB4EF23" w14:textId="77777777" w:rsidR="00A61E03" w:rsidRPr="00A61E03" w:rsidRDefault="00A61E03" w:rsidP="00A61E03">
      <w:pPr>
        <w:pStyle w:val="a5"/>
        <w:spacing w:after="0"/>
        <w:ind w:left="360"/>
        <w:jc w:val="both"/>
        <w:rPr>
          <w:rFonts w:ascii="Times New Roman" w:eastAsiaTheme="minorEastAsia" w:hAnsi="Times New Roman" w:cstheme="minorBidi"/>
          <w:color w:val="333333"/>
          <w:sz w:val="28"/>
          <w:lang w:eastAsia="ru-RU"/>
        </w:rPr>
      </w:pPr>
    </w:p>
    <w:p w14:paraId="744715A9" w14:textId="77777777" w:rsidR="00DC31DF" w:rsidRDefault="000D0733" w:rsidP="00CF479E">
      <w:pPr>
        <w:rPr>
          <w:rStyle w:val="a4"/>
          <w:rFonts w:ascii="Times New Roman" w:hAnsi="Times New Roman"/>
          <w:sz w:val="28"/>
          <w:szCs w:val="28"/>
          <w:shd w:val="clear" w:color="auto" w:fill="FFFFFF"/>
        </w:rPr>
      </w:pPr>
      <w:r w:rsidRPr="000D0733">
        <w:rPr>
          <w:rStyle w:val="a4"/>
          <w:rFonts w:ascii="Times New Roman" w:hAnsi="Times New Roman"/>
          <w:sz w:val="28"/>
          <w:szCs w:val="28"/>
          <w:shd w:val="clear" w:color="auto" w:fill="FFFFFF"/>
        </w:rPr>
        <w:t>ПЛАНИРУЕМЫЕ ОБРАЗОВАТЕЛЬНЫЕ РЕЗУЛЬТАТЫ</w:t>
      </w:r>
    </w:p>
    <w:p w14:paraId="6616EFA6" w14:textId="77777777" w:rsidR="00CF479E" w:rsidRPr="00CF479E" w:rsidRDefault="00CF479E" w:rsidP="00CF479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F479E">
        <w:rPr>
          <w:rFonts w:ascii="Times New Roman" w:hAnsi="Times New Roman" w:cs="Times New Roman"/>
          <w:sz w:val="28"/>
          <w:shd w:val="clear" w:color="auto" w:fill="FFFFFF"/>
        </w:rPr>
        <w:t>Программа курса внеурочной деятельности «Музейное дело» составлена</w:t>
      </w:r>
    </w:p>
    <w:p w14:paraId="18F4ABDE" w14:textId="77777777" w:rsidR="00CF479E" w:rsidRDefault="00CF479E" w:rsidP="00CF479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F479E">
        <w:rPr>
          <w:rFonts w:ascii="Times New Roman" w:hAnsi="Times New Roman" w:cs="Times New Roman"/>
          <w:sz w:val="28"/>
          <w:shd w:val="clear" w:color="auto" w:fill="FFFFFF"/>
        </w:rPr>
        <w:t>соответствии с требованиями Федерального государственного образовательного стандарта основного общего образования.</w:t>
      </w:r>
    </w:p>
    <w:p w14:paraId="7D722116" w14:textId="77777777" w:rsidR="00CF479E" w:rsidRDefault="00CF479E" w:rsidP="00CF479E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CF479E">
        <w:rPr>
          <w:rFonts w:ascii="Times New Roman" w:hAnsi="Times New Roman" w:cs="Times New Roman"/>
          <w:sz w:val="28"/>
          <w:shd w:val="clear" w:color="auto" w:fill="FFFFFF"/>
        </w:rPr>
        <w:t>В ходе освоения курса у обучающихся будут сформированы планируемые</w:t>
      </w:r>
      <w:r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r w:rsidRPr="00CF479E">
        <w:rPr>
          <w:rFonts w:ascii="Times New Roman" w:hAnsi="Times New Roman" w:cs="Times New Roman"/>
          <w:sz w:val="28"/>
          <w:shd w:val="clear" w:color="auto" w:fill="FFFFFF"/>
        </w:rPr>
        <w:t>результаты:</w:t>
      </w:r>
    </w:p>
    <w:p w14:paraId="1E6C4719" w14:textId="77777777" w:rsidR="001F676D" w:rsidRPr="001F676D" w:rsidRDefault="001F676D" w:rsidP="001F676D">
      <w:pPr>
        <w:widowControl w:val="0"/>
        <w:autoSpaceDE w:val="0"/>
        <w:autoSpaceDN w:val="0"/>
        <w:spacing w:before="140" w:after="0"/>
        <w:ind w:left="603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b/>
          <w:bCs/>
          <w:sz w:val="28"/>
          <w:szCs w:val="24"/>
        </w:rPr>
        <w:t>Личностные</w:t>
      </w:r>
      <w:r w:rsidRPr="001F676D">
        <w:rPr>
          <w:rFonts w:ascii="Times New Roman" w:eastAsia="Times New Roman" w:hAnsi="Times New Roman"/>
          <w:b/>
          <w:bCs/>
          <w:spacing w:val="-5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b/>
          <w:bCs/>
          <w:sz w:val="28"/>
          <w:szCs w:val="24"/>
        </w:rPr>
        <w:t>результаты:</w:t>
      </w:r>
    </w:p>
    <w:p w14:paraId="3AF05888" w14:textId="77777777" w:rsidR="001F676D" w:rsidRPr="001F676D" w:rsidRDefault="001F676D" w:rsidP="001F676D">
      <w:pPr>
        <w:pStyle w:val="a5"/>
        <w:widowControl w:val="0"/>
        <w:numPr>
          <w:ilvl w:val="0"/>
          <w:numId w:val="4"/>
        </w:numPr>
        <w:autoSpaceDE w:val="0"/>
        <w:autoSpaceDN w:val="0"/>
        <w:spacing w:before="137" w:after="0"/>
        <w:ind w:right="84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lastRenderedPageBreak/>
        <w:t>Уважение к Отечеству, к прошлому и настоящему многонационального народа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России,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воспитанное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чувство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ответственности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долга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перед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Родиной,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идентификация себя в качестве гражданина России, осознание своей региональной,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национальной,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гражданской,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культурной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идентичности.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Осмысление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исторического,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культурного,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духовно-нравственного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опыта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предшествующих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поколений.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Способность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определению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своей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позиции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ответственному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поведению в современном обществе, ориентацию в системе моральных норм 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ценностей.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Готовность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нравственному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самосовершенствованию,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личному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саморазвитию,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сознание,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признание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высокой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ценности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жизни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во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всех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ее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проявлениях,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знание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основ здорового</w:t>
      </w:r>
      <w:r w:rsidRPr="001F676D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образа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жизни.</w:t>
      </w:r>
    </w:p>
    <w:p w14:paraId="31813A11" w14:textId="77777777" w:rsidR="001F676D" w:rsidRPr="001F676D" w:rsidRDefault="001F676D" w:rsidP="001F676D">
      <w:pPr>
        <w:pStyle w:val="a5"/>
        <w:widowControl w:val="0"/>
        <w:numPr>
          <w:ilvl w:val="0"/>
          <w:numId w:val="4"/>
        </w:numPr>
        <w:autoSpaceDE w:val="0"/>
        <w:autoSpaceDN w:val="0"/>
        <w:spacing w:before="137" w:after="0"/>
        <w:ind w:right="84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Формирование нравственных чувств и нравственного поведения, осознанного 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ответственного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отношения к собственным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поступкам</w:t>
      </w:r>
      <w:r>
        <w:rPr>
          <w:rFonts w:ascii="Times New Roman" w:eastAsia="Times New Roman" w:hAnsi="Times New Roman"/>
          <w:sz w:val="28"/>
        </w:rPr>
        <w:t>.</w:t>
      </w:r>
    </w:p>
    <w:p w14:paraId="459D5DCA" w14:textId="77777777" w:rsidR="001F676D" w:rsidRPr="001F676D" w:rsidRDefault="001F676D" w:rsidP="001F676D">
      <w:pPr>
        <w:pStyle w:val="a5"/>
        <w:widowControl w:val="0"/>
        <w:numPr>
          <w:ilvl w:val="0"/>
          <w:numId w:val="4"/>
        </w:numPr>
        <w:autoSpaceDE w:val="0"/>
        <w:autoSpaceDN w:val="0"/>
        <w:spacing w:before="137" w:after="0"/>
        <w:ind w:right="84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Ответственное отношения к учению; уважительного отношения к труду, наличие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опыта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участия в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социально значимом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труде.</w:t>
      </w:r>
    </w:p>
    <w:p w14:paraId="4123F064" w14:textId="77777777" w:rsidR="001F676D" w:rsidRPr="001F676D" w:rsidRDefault="001F676D" w:rsidP="001F676D">
      <w:pPr>
        <w:pStyle w:val="a5"/>
        <w:widowControl w:val="0"/>
        <w:numPr>
          <w:ilvl w:val="0"/>
          <w:numId w:val="4"/>
        </w:numPr>
        <w:autoSpaceDE w:val="0"/>
        <w:autoSpaceDN w:val="0"/>
        <w:spacing w:before="137" w:after="0"/>
        <w:ind w:right="84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Осознание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значения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семьи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жизни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человека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общества,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принятие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ценности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семейной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жизни,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уважительное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заботливое</w:t>
      </w:r>
      <w:r w:rsidRPr="001F676D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отношение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членам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своей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семьи.</w:t>
      </w:r>
    </w:p>
    <w:p w14:paraId="1AC9F649" w14:textId="77777777" w:rsidR="001F676D" w:rsidRPr="001F676D" w:rsidRDefault="001F676D" w:rsidP="001F676D">
      <w:pPr>
        <w:pStyle w:val="a5"/>
        <w:widowControl w:val="0"/>
        <w:numPr>
          <w:ilvl w:val="0"/>
          <w:numId w:val="4"/>
        </w:numPr>
        <w:autoSpaceDE w:val="0"/>
        <w:autoSpaceDN w:val="0"/>
        <w:spacing w:before="137" w:after="0"/>
        <w:ind w:right="84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Осознанное, уважительное и доброжелательное отношение к другому человеку, его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мнению, мировоззрению, культуре, языку, вере, гражданской позиции. Готовность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способность</w:t>
      </w:r>
      <w:r w:rsidRPr="001F676D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вести</w:t>
      </w:r>
      <w:r w:rsidRPr="001F676D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диалог</w:t>
      </w:r>
      <w:r w:rsidRPr="001F676D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</w:t>
      </w:r>
      <w:r w:rsidRPr="001F676D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другими</w:t>
      </w:r>
      <w:r w:rsidRPr="001F676D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людьми</w:t>
      </w:r>
      <w:r w:rsidRPr="001F676D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достигать</w:t>
      </w:r>
      <w:r w:rsidRPr="001F676D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нем</w:t>
      </w:r>
      <w:r w:rsidRPr="001F676D">
        <w:rPr>
          <w:rFonts w:ascii="Times New Roman" w:eastAsia="Times New Roman" w:hAnsi="Times New Roman"/>
          <w:spacing w:val="-8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взаимопонимания,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готовность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конструированию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образа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партнера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диалогу,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готовность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конструированию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образа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допустимых способов диалога.</w:t>
      </w:r>
    </w:p>
    <w:p w14:paraId="50FA0CB6" w14:textId="77777777" w:rsidR="001F676D" w:rsidRDefault="001F676D" w:rsidP="001F676D">
      <w:pPr>
        <w:widowControl w:val="0"/>
        <w:autoSpaceDE w:val="0"/>
        <w:autoSpaceDN w:val="0"/>
        <w:spacing w:before="2" w:after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b/>
          <w:bCs/>
          <w:sz w:val="28"/>
          <w:szCs w:val="24"/>
        </w:rPr>
        <w:t>Регулятивные</w:t>
      </w:r>
      <w:r w:rsidRPr="001F676D">
        <w:rPr>
          <w:rFonts w:ascii="Times New Roman" w:eastAsia="Times New Roman" w:hAnsi="Times New Roman"/>
          <w:b/>
          <w:bCs/>
          <w:spacing w:val="-4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b/>
          <w:bCs/>
          <w:sz w:val="28"/>
          <w:szCs w:val="24"/>
        </w:rPr>
        <w:t>УУД:</w:t>
      </w:r>
    </w:p>
    <w:p w14:paraId="23C672D1" w14:textId="77777777" w:rsidR="001F676D" w:rsidRPr="001F676D" w:rsidRDefault="001F676D" w:rsidP="001F676D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2" w:after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sz w:val="28"/>
        </w:rPr>
        <w:t>давать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эмоциональную</w:t>
      </w:r>
      <w:r w:rsidRPr="001F676D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оценку</w:t>
      </w:r>
      <w:r w:rsidRPr="001F676D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своей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деятельности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деятельности</w:t>
      </w:r>
      <w:r w:rsidRPr="001F676D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других;</w:t>
      </w:r>
    </w:p>
    <w:p w14:paraId="0F2F8775" w14:textId="77777777" w:rsidR="001F676D" w:rsidRPr="001F676D" w:rsidRDefault="001F676D" w:rsidP="001F676D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2" w:after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sz w:val="28"/>
        </w:rPr>
        <w:t>определять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формулировать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цель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деятельности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занятии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</w:t>
      </w:r>
      <w:r w:rsidRPr="001F676D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помощью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учителя;</w:t>
      </w:r>
    </w:p>
    <w:p w14:paraId="2D6C4A94" w14:textId="77777777" w:rsidR="001F676D" w:rsidRPr="001F676D" w:rsidRDefault="001F676D" w:rsidP="001F676D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2" w:after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sz w:val="28"/>
        </w:rPr>
        <w:t>учиться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высказывать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своё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предположение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(версию)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основе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работы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артефактами,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литературой, воспоминаниями ветеранов;</w:t>
      </w:r>
    </w:p>
    <w:p w14:paraId="2E75D6A6" w14:textId="77777777" w:rsidR="001F676D" w:rsidRPr="001F676D" w:rsidRDefault="001F676D" w:rsidP="001F676D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2" w:after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sz w:val="28"/>
        </w:rPr>
        <w:t>формирование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российской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гражданской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идентичности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основе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принятия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учащимися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демократических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ценностей,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развития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толерантности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жизни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поликультурном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обществе,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воспитания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патриотических убеждений;</w:t>
      </w:r>
    </w:p>
    <w:p w14:paraId="79B871B2" w14:textId="77777777" w:rsidR="001F676D" w:rsidRPr="001F676D" w:rsidRDefault="001F676D" w:rsidP="001F676D">
      <w:pPr>
        <w:pStyle w:val="a5"/>
        <w:widowControl w:val="0"/>
        <w:numPr>
          <w:ilvl w:val="0"/>
          <w:numId w:val="5"/>
        </w:numPr>
        <w:autoSpaceDE w:val="0"/>
        <w:autoSpaceDN w:val="0"/>
        <w:spacing w:before="2" w:after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sz w:val="28"/>
        </w:rPr>
        <w:lastRenderedPageBreak/>
        <w:t>освоение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основных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социальных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ролей,</w:t>
      </w:r>
      <w:r w:rsidRPr="001F676D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норм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 правил.</w:t>
      </w:r>
    </w:p>
    <w:p w14:paraId="33EEC03D" w14:textId="77777777" w:rsidR="001F676D" w:rsidRPr="001F676D" w:rsidRDefault="001F676D" w:rsidP="001F676D">
      <w:pPr>
        <w:widowControl w:val="0"/>
        <w:autoSpaceDE w:val="0"/>
        <w:autoSpaceDN w:val="0"/>
        <w:spacing w:before="140" w:after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b/>
          <w:bCs/>
          <w:sz w:val="28"/>
          <w:szCs w:val="24"/>
        </w:rPr>
        <w:t>Познавательные</w:t>
      </w:r>
      <w:r w:rsidRPr="001F676D">
        <w:rPr>
          <w:rFonts w:ascii="Times New Roman" w:eastAsia="Times New Roman" w:hAnsi="Times New Roman"/>
          <w:b/>
          <w:bCs/>
          <w:spacing w:val="-3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b/>
          <w:bCs/>
          <w:sz w:val="28"/>
          <w:szCs w:val="24"/>
        </w:rPr>
        <w:t>УУД:</w:t>
      </w:r>
    </w:p>
    <w:p w14:paraId="6951A053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</w:tabs>
        <w:autoSpaceDE w:val="0"/>
        <w:autoSpaceDN w:val="0"/>
        <w:spacing w:before="136" w:after="0"/>
        <w:ind w:right="84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добывать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новые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знания: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находить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ответы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вопросы,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используя</w:t>
      </w:r>
      <w:r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артефакты,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литературу,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воспоминания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ветеранов,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свой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жизненный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опыт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информацию,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полученную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занятии;</w:t>
      </w:r>
    </w:p>
    <w:p w14:paraId="7B808AE2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 w:line="360" w:lineRule="auto"/>
        <w:ind w:right="851"/>
        <w:jc w:val="both"/>
        <w:rPr>
          <w:rFonts w:ascii="Symbol" w:eastAsia="Times New Roman" w:hAnsi="Symbol"/>
          <w:sz w:val="21"/>
        </w:rPr>
      </w:pPr>
      <w:r w:rsidRPr="001F676D">
        <w:rPr>
          <w:rFonts w:ascii="Times New Roman" w:eastAsia="Times New Roman" w:hAnsi="Times New Roman"/>
          <w:sz w:val="28"/>
        </w:rPr>
        <w:t xml:space="preserve">перерабатывать полученную информацию: делать выводы в результате совместной 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работы</w:t>
      </w:r>
      <w:r>
        <w:rPr>
          <w:rFonts w:ascii="Times New Roman" w:eastAsia="Times New Roman" w:hAnsi="Times New Roman"/>
          <w:sz w:val="28"/>
        </w:rPr>
        <w:t>;</w:t>
      </w:r>
    </w:p>
    <w:p w14:paraId="0D5CEE2D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/>
        <w:ind w:right="851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перерабатывать</w:t>
      </w:r>
      <w:r w:rsidRPr="001F676D">
        <w:rPr>
          <w:rFonts w:ascii="Times New Roman" w:eastAsia="Times New Roman" w:hAnsi="Times New Roman"/>
          <w:spacing w:val="9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полученную</w:t>
      </w:r>
      <w:r w:rsidRPr="001F676D">
        <w:rPr>
          <w:rFonts w:ascii="Times New Roman" w:eastAsia="Times New Roman" w:hAnsi="Times New Roman"/>
          <w:spacing w:val="6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информацию:</w:t>
      </w:r>
      <w:r w:rsidRPr="001F676D">
        <w:rPr>
          <w:rFonts w:ascii="Times New Roman" w:eastAsia="Times New Roman" w:hAnsi="Times New Roman"/>
          <w:spacing w:val="5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сравнивать</w:t>
      </w:r>
      <w:r w:rsidRPr="001F676D">
        <w:rPr>
          <w:rFonts w:ascii="Times New Roman" w:eastAsia="Times New Roman" w:hAnsi="Times New Roman"/>
          <w:spacing w:val="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8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группировать</w:t>
      </w:r>
      <w:r w:rsidRPr="001F676D">
        <w:rPr>
          <w:rFonts w:ascii="Times New Roman" w:eastAsia="Times New Roman" w:hAnsi="Times New Roman"/>
          <w:spacing w:val="8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предметы</w:t>
      </w:r>
      <w:r w:rsidRPr="001F676D">
        <w:rPr>
          <w:rFonts w:ascii="Times New Roman" w:eastAsia="Times New Roman" w:hAnsi="Times New Roman"/>
          <w:spacing w:val="8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их образы;</w:t>
      </w:r>
    </w:p>
    <w:p w14:paraId="4129E161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/>
        <w:ind w:right="851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знание</w:t>
      </w:r>
      <w:r w:rsidRPr="001F676D">
        <w:rPr>
          <w:rFonts w:ascii="Times New Roman" w:eastAsia="Times New Roman" w:hAnsi="Times New Roman"/>
          <w:spacing w:val="1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собственной</w:t>
      </w:r>
      <w:r w:rsidRPr="001F676D">
        <w:rPr>
          <w:rFonts w:ascii="Times New Roman" w:eastAsia="Times New Roman" w:hAnsi="Times New Roman"/>
          <w:spacing w:val="15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истории</w:t>
      </w:r>
      <w:r w:rsidRPr="001F676D">
        <w:rPr>
          <w:rFonts w:ascii="Times New Roman" w:eastAsia="Times New Roman" w:hAnsi="Times New Roman"/>
          <w:spacing w:val="16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(семьи,</w:t>
      </w:r>
      <w:r w:rsidRPr="001F676D">
        <w:rPr>
          <w:rFonts w:ascii="Times New Roman" w:eastAsia="Times New Roman" w:hAnsi="Times New Roman"/>
          <w:spacing w:val="1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рода,</w:t>
      </w:r>
      <w:r w:rsidRPr="001F676D">
        <w:rPr>
          <w:rFonts w:ascii="Times New Roman" w:eastAsia="Times New Roman" w:hAnsi="Times New Roman"/>
          <w:spacing w:val="19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школы)</w:t>
      </w:r>
      <w:r w:rsidRPr="001F676D">
        <w:rPr>
          <w:rFonts w:ascii="Times New Roman" w:eastAsia="Times New Roman" w:hAnsi="Times New Roman"/>
          <w:spacing w:val="1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1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фоне</w:t>
      </w:r>
      <w:r w:rsidRPr="001F676D">
        <w:rPr>
          <w:rFonts w:ascii="Times New Roman" w:eastAsia="Times New Roman" w:hAnsi="Times New Roman"/>
          <w:spacing w:val="1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знания</w:t>
      </w:r>
      <w:r w:rsidRPr="001F676D">
        <w:rPr>
          <w:rFonts w:ascii="Times New Roman" w:eastAsia="Times New Roman" w:hAnsi="Times New Roman"/>
          <w:spacing w:val="1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отечественного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историко-культурного</w:t>
      </w:r>
      <w:r w:rsidRPr="001F676D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процесса;</w:t>
      </w:r>
    </w:p>
    <w:p w14:paraId="7EB82671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/>
        <w:ind w:right="851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знание</w:t>
      </w:r>
      <w:r w:rsidRPr="001F676D">
        <w:rPr>
          <w:rFonts w:ascii="Times New Roman" w:eastAsia="Times New Roman" w:hAnsi="Times New Roman"/>
          <w:spacing w:val="1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</w:t>
      </w:r>
      <w:r w:rsidRPr="001F676D">
        <w:rPr>
          <w:rFonts w:ascii="Times New Roman" w:eastAsia="Times New Roman" w:hAnsi="Times New Roman"/>
          <w:spacing w:val="1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«малой</w:t>
      </w:r>
      <w:r w:rsidRPr="001F676D">
        <w:rPr>
          <w:rFonts w:ascii="Times New Roman" w:eastAsia="Times New Roman" w:hAnsi="Times New Roman"/>
          <w:spacing w:val="1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родине»</w:t>
      </w:r>
      <w:r w:rsidRPr="001F676D">
        <w:rPr>
          <w:rFonts w:ascii="Times New Roman" w:eastAsia="Times New Roman" w:hAnsi="Times New Roman"/>
          <w:spacing w:val="1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(родной</w:t>
      </w:r>
      <w:r w:rsidRPr="001F676D">
        <w:rPr>
          <w:rFonts w:ascii="Times New Roman" w:eastAsia="Times New Roman" w:hAnsi="Times New Roman"/>
          <w:spacing w:val="16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край:</w:t>
      </w:r>
      <w:r w:rsidRPr="001F676D">
        <w:rPr>
          <w:rFonts w:ascii="Times New Roman" w:eastAsia="Times New Roman" w:hAnsi="Times New Roman"/>
          <w:spacing w:val="1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история,</w:t>
      </w:r>
      <w:r w:rsidRPr="001F676D">
        <w:rPr>
          <w:rFonts w:ascii="Times New Roman" w:eastAsia="Times New Roman" w:hAnsi="Times New Roman"/>
          <w:spacing w:val="1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культура,</w:t>
      </w:r>
      <w:r w:rsidRPr="001F676D">
        <w:rPr>
          <w:rFonts w:ascii="Times New Roman" w:eastAsia="Times New Roman" w:hAnsi="Times New Roman"/>
          <w:spacing w:val="1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традиции,</w:t>
      </w:r>
      <w:r w:rsidRPr="001F676D">
        <w:rPr>
          <w:rFonts w:ascii="Times New Roman" w:eastAsia="Times New Roman" w:hAnsi="Times New Roman"/>
          <w:spacing w:val="9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достижения,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проблемы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 др.);</w:t>
      </w:r>
    </w:p>
    <w:p w14:paraId="79A7C5F1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/>
        <w:ind w:right="851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знания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своем</w:t>
      </w:r>
      <w:r w:rsidRPr="001F676D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Отечестве,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его</w:t>
      </w:r>
      <w:r w:rsidRPr="001F676D">
        <w:rPr>
          <w:rFonts w:ascii="Times New Roman" w:eastAsia="Times New Roman" w:hAnsi="Times New Roman"/>
          <w:spacing w:val="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истории,</w:t>
      </w:r>
      <w:r w:rsidRPr="001F676D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культуре,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этносе,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героических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свершениях,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достижениях,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проблемах и др.;</w:t>
      </w:r>
    </w:p>
    <w:p w14:paraId="3461A95C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/>
        <w:ind w:right="851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понимание</w:t>
      </w:r>
      <w:r w:rsidRPr="001F676D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сущности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особенностей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российского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патриотизма;</w:t>
      </w:r>
    </w:p>
    <w:p w14:paraId="21AAFD2C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/>
        <w:ind w:right="851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знание</w:t>
      </w:r>
      <w:r w:rsidRPr="001F676D">
        <w:rPr>
          <w:rFonts w:ascii="Times New Roman" w:eastAsia="Times New Roman" w:hAnsi="Times New Roman"/>
          <w:spacing w:val="49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содержания</w:t>
      </w:r>
      <w:r w:rsidRPr="001F676D">
        <w:rPr>
          <w:rFonts w:ascii="Times New Roman" w:eastAsia="Times New Roman" w:hAnsi="Times New Roman"/>
          <w:spacing w:val="50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таких</w:t>
      </w:r>
      <w:r w:rsidRPr="001F676D">
        <w:rPr>
          <w:rFonts w:ascii="Times New Roman" w:eastAsia="Times New Roman" w:hAnsi="Times New Roman"/>
          <w:spacing w:val="48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понятий</w:t>
      </w:r>
      <w:r w:rsidRPr="001F676D">
        <w:rPr>
          <w:rFonts w:ascii="Times New Roman" w:eastAsia="Times New Roman" w:hAnsi="Times New Roman"/>
          <w:spacing w:val="50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49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категорий,</w:t>
      </w:r>
      <w:r w:rsidRPr="001F676D">
        <w:rPr>
          <w:rFonts w:ascii="Times New Roman" w:eastAsia="Times New Roman" w:hAnsi="Times New Roman"/>
          <w:spacing w:val="48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как</w:t>
      </w:r>
      <w:r w:rsidRPr="001F676D">
        <w:rPr>
          <w:rFonts w:ascii="Times New Roman" w:eastAsia="Times New Roman" w:hAnsi="Times New Roman"/>
          <w:spacing w:val="5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«Отечество»,</w:t>
      </w:r>
      <w:r w:rsidRPr="001F676D">
        <w:rPr>
          <w:rFonts w:ascii="Times New Roman" w:eastAsia="Times New Roman" w:hAnsi="Times New Roman"/>
          <w:spacing w:val="5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«патриотизм»,</w:t>
      </w:r>
      <w:r>
        <w:rPr>
          <w:rFonts w:ascii="Times New Roman" w:eastAsia="Times New Roman" w:hAnsi="Times New Roman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  <w:szCs w:val="24"/>
        </w:rPr>
        <w:t>«патриот»,</w:t>
      </w:r>
      <w:r w:rsidRPr="001F676D">
        <w:rPr>
          <w:rFonts w:ascii="Times New Roman" w:eastAsia="Times New Roman" w:hAnsi="Times New Roman"/>
          <w:spacing w:val="-2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sz w:val="28"/>
          <w:szCs w:val="24"/>
        </w:rPr>
        <w:t>«долг»,</w:t>
      </w:r>
      <w:r w:rsidRPr="001F676D">
        <w:rPr>
          <w:rFonts w:ascii="Times New Roman" w:eastAsia="Times New Roman" w:hAnsi="Times New Roman"/>
          <w:spacing w:val="-2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sz w:val="28"/>
          <w:szCs w:val="24"/>
        </w:rPr>
        <w:t>«служение</w:t>
      </w:r>
      <w:r w:rsidRPr="001F676D">
        <w:rPr>
          <w:rFonts w:ascii="Times New Roman" w:eastAsia="Times New Roman" w:hAnsi="Times New Roman"/>
          <w:spacing w:val="-3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sz w:val="28"/>
          <w:szCs w:val="24"/>
        </w:rPr>
        <w:t>Отечеству»,</w:t>
      </w:r>
      <w:r w:rsidRPr="001F676D">
        <w:rPr>
          <w:rFonts w:ascii="Times New Roman" w:eastAsia="Times New Roman" w:hAnsi="Times New Roman"/>
          <w:spacing w:val="-1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sz w:val="28"/>
          <w:szCs w:val="24"/>
        </w:rPr>
        <w:t>«защита</w:t>
      </w:r>
      <w:r w:rsidRPr="001F676D">
        <w:rPr>
          <w:rFonts w:ascii="Times New Roman" w:eastAsia="Times New Roman" w:hAnsi="Times New Roman"/>
          <w:spacing w:val="-2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sz w:val="28"/>
          <w:szCs w:val="24"/>
        </w:rPr>
        <w:t>Отечества»</w:t>
      </w:r>
      <w:r w:rsidRPr="001F676D">
        <w:rPr>
          <w:rFonts w:ascii="Times New Roman" w:eastAsia="Times New Roman" w:hAnsi="Times New Roman"/>
          <w:spacing w:val="-2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sz w:val="28"/>
          <w:szCs w:val="24"/>
        </w:rPr>
        <w:t>и</w:t>
      </w:r>
      <w:r w:rsidRPr="001F676D">
        <w:rPr>
          <w:rFonts w:ascii="Times New Roman" w:eastAsia="Times New Roman" w:hAnsi="Times New Roman"/>
          <w:spacing w:val="-1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sz w:val="28"/>
          <w:szCs w:val="24"/>
        </w:rPr>
        <w:t>др.;</w:t>
      </w:r>
    </w:p>
    <w:p w14:paraId="37BF5727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/>
        <w:ind w:right="851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понимание роли, места и значения России в мировой цивилизации, самобытности и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уникальности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нашего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общества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государства,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имеющих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свой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путь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истории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человечества;</w:t>
      </w:r>
    </w:p>
    <w:p w14:paraId="427F48A9" w14:textId="77777777" w:rsidR="001F676D" w:rsidRPr="001F676D" w:rsidRDefault="001F676D" w:rsidP="001F676D">
      <w:pPr>
        <w:pStyle w:val="a5"/>
        <w:widowControl w:val="0"/>
        <w:numPr>
          <w:ilvl w:val="0"/>
          <w:numId w:val="6"/>
        </w:numPr>
        <w:tabs>
          <w:tab w:val="left" w:pos="1202"/>
          <w:tab w:val="left" w:pos="1202"/>
        </w:tabs>
        <w:autoSpaceDE w:val="0"/>
        <w:autoSpaceDN w:val="0"/>
        <w:spacing w:before="68" w:after="0"/>
        <w:ind w:right="851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способность к анализу процессов и явлений, проблем и противоречий, присущих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обществу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государству,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понимание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причин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путей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решения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интересах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динамичного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развития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России.</w:t>
      </w:r>
    </w:p>
    <w:p w14:paraId="28135EE7" w14:textId="77777777" w:rsidR="001F676D" w:rsidRPr="001F676D" w:rsidRDefault="001F676D" w:rsidP="001F676D">
      <w:pPr>
        <w:widowControl w:val="0"/>
        <w:autoSpaceDE w:val="0"/>
        <w:autoSpaceDN w:val="0"/>
        <w:spacing w:after="0"/>
        <w:ind w:left="603"/>
        <w:jc w:val="both"/>
        <w:outlineLvl w:val="0"/>
        <w:rPr>
          <w:rFonts w:ascii="Times New Roman" w:eastAsia="Times New Roman" w:hAnsi="Times New Roman"/>
          <w:b/>
          <w:bCs/>
          <w:sz w:val="28"/>
          <w:szCs w:val="24"/>
        </w:rPr>
      </w:pPr>
      <w:r w:rsidRPr="001F676D">
        <w:rPr>
          <w:rFonts w:ascii="Times New Roman" w:eastAsia="Times New Roman" w:hAnsi="Times New Roman"/>
          <w:b/>
          <w:bCs/>
          <w:sz w:val="28"/>
          <w:szCs w:val="24"/>
        </w:rPr>
        <w:t>Коммуникативные</w:t>
      </w:r>
      <w:r w:rsidRPr="001F676D">
        <w:rPr>
          <w:rFonts w:ascii="Times New Roman" w:eastAsia="Times New Roman" w:hAnsi="Times New Roman"/>
          <w:b/>
          <w:bCs/>
          <w:spacing w:val="-4"/>
          <w:sz w:val="28"/>
          <w:szCs w:val="24"/>
        </w:rPr>
        <w:t xml:space="preserve"> </w:t>
      </w:r>
      <w:r w:rsidRPr="001F676D">
        <w:rPr>
          <w:rFonts w:ascii="Times New Roman" w:eastAsia="Times New Roman" w:hAnsi="Times New Roman"/>
          <w:b/>
          <w:bCs/>
          <w:sz w:val="28"/>
          <w:szCs w:val="24"/>
        </w:rPr>
        <w:t>УУД:</w:t>
      </w:r>
    </w:p>
    <w:p w14:paraId="0A2C7FCA" w14:textId="77777777" w:rsidR="001F676D" w:rsidRPr="001F676D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умение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слушать,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вести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диалог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соответствии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целями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задачами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общения,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участвовать в коллективном обсуждении проблем и принятии решений, строить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продуктивное сотрудничество со сверстниками и взрослыми, на основе овладения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вербальными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невербальными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средствами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коммуникации,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позволяющими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осуществлять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свободное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общение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русском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языке;</w:t>
      </w:r>
    </w:p>
    <w:p w14:paraId="682F20E0" w14:textId="77777777" w:rsidR="001F676D" w:rsidRPr="001F676D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уметь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выразительно</w:t>
      </w:r>
      <w:r w:rsidRPr="001F676D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пересказывать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содержание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текста;</w:t>
      </w:r>
    </w:p>
    <w:p w14:paraId="730D2FED" w14:textId="77777777" w:rsidR="001F676D" w:rsidRPr="001F676D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совместно</w:t>
      </w:r>
      <w:r w:rsidRPr="001F676D">
        <w:rPr>
          <w:rFonts w:ascii="Times New Roman" w:eastAsia="Times New Roman" w:hAnsi="Times New Roman"/>
          <w:spacing w:val="-1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договариваться</w:t>
      </w:r>
      <w:r w:rsidRPr="001F676D">
        <w:rPr>
          <w:rFonts w:ascii="Times New Roman" w:eastAsia="Times New Roman" w:hAnsi="Times New Roman"/>
          <w:spacing w:val="-1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</w:t>
      </w:r>
      <w:r w:rsidRPr="001F676D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правилах</w:t>
      </w:r>
      <w:r w:rsidRPr="001F676D">
        <w:rPr>
          <w:rFonts w:ascii="Times New Roman" w:eastAsia="Times New Roman" w:hAnsi="Times New Roman"/>
          <w:spacing w:val="-1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общения</w:t>
      </w:r>
      <w:r w:rsidRPr="001F676D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поведения</w:t>
      </w:r>
      <w:r w:rsidRPr="001F676D">
        <w:rPr>
          <w:rFonts w:ascii="Times New Roman" w:eastAsia="Times New Roman" w:hAnsi="Times New Roman"/>
          <w:spacing w:val="3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-1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занятиях</w:t>
      </w:r>
      <w:r w:rsidRPr="001F676D">
        <w:rPr>
          <w:rFonts w:ascii="Times New Roman" w:eastAsia="Times New Roman" w:hAnsi="Times New Roman"/>
          <w:spacing w:val="-1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1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следовать</w:t>
      </w:r>
      <w:r w:rsidRPr="001F676D">
        <w:rPr>
          <w:rFonts w:ascii="Times New Roman" w:eastAsia="Times New Roman" w:hAnsi="Times New Roman"/>
          <w:spacing w:val="-57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им;</w:t>
      </w:r>
    </w:p>
    <w:p w14:paraId="5BF48F48" w14:textId="77777777" w:rsidR="001F676D" w:rsidRPr="001F676D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lastRenderedPageBreak/>
        <w:t>учиться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согласованно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работать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группе:</w:t>
      </w:r>
    </w:p>
    <w:p w14:paraId="5029A47B" w14:textId="77777777" w:rsidR="001F676D" w:rsidRPr="001F676D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формирование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компетентности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общении,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включая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сознательную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ориентацию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учащихся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позицию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других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людей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как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партнеров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общении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совместной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деятельности;</w:t>
      </w:r>
    </w:p>
    <w:p w14:paraId="6897EF07" w14:textId="77777777" w:rsidR="001F676D" w:rsidRPr="001F676D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развитие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навыков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организации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осуществления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сотрудничества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педагогами,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сверстниками,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родителями,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старшими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детьми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в</w:t>
      </w:r>
      <w:r w:rsidRPr="001F676D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решении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общих проблем;</w:t>
      </w:r>
    </w:p>
    <w:p w14:paraId="27B9D269" w14:textId="77777777" w:rsidR="001F676D" w:rsidRPr="001F676D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укрепление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доверия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к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другим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людям;</w:t>
      </w:r>
    </w:p>
    <w:p w14:paraId="1EC9CB15" w14:textId="77777777" w:rsidR="001F676D" w:rsidRPr="001F676D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развитие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доброжелательности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эмоциональной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отзывчивости,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понимания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сопереживания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другим</w:t>
      </w:r>
      <w:r w:rsidRPr="001F676D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людям;</w:t>
      </w:r>
    </w:p>
    <w:p w14:paraId="3E809C4D" w14:textId="77777777" w:rsidR="001F676D" w:rsidRPr="000A7067" w:rsidRDefault="001F676D" w:rsidP="001F676D">
      <w:pPr>
        <w:pStyle w:val="a5"/>
        <w:widowControl w:val="0"/>
        <w:numPr>
          <w:ilvl w:val="0"/>
          <w:numId w:val="7"/>
        </w:numPr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Symbol" w:eastAsia="Times New Roman" w:hAnsi="Symbol"/>
        </w:rPr>
      </w:pPr>
      <w:r w:rsidRPr="001F676D">
        <w:rPr>
          <w:rFonts w:ascii="Times New Roman" w:eastAsia="Times New Roman" w:hAnsi="Times New Roman"/>
          <w:sz w:val="28"/>
        </w:rPr>
        <w:t>становление</w:t>
      </w:r>
      <w:r w:rsidRPr="001F676D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гуманистических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и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демократических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ценностных</w:t>
      </w:r>
      <w:r w:rsidRPr="001F676D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1F676D">
        <w:rPr>
          <w:rFonts w:ascii="Times New Roman" w:eastAsia="Times New Roman" w:hAnsi="Times New Roman"/>
          <w:sz w:val="28"/>
        </w:rPr>
        <w:t>ориентаций.</w:t>
      </w:r>
    </w:p>
    <w:p w14:paraId="66F90E3C" w14:textId="77777777" w:rsidR="000A7067" w:rsidRDefault="000A7067" w:rsidP="000A7067">
      <w:pPr>
        <w:widowControl w:val="0"/>
        <w:tabs>
          <w:tab w:val="left" w:pos="1182"/>
        </w:tabs>
        <w:autoSpaceDE w:val="0"/>
        <w:autoSpaceDN w:val="0"/>
        <w:spacing w:before="137" w:after="0"/>
        <w:ind w:right="825"/>
        <w:jc w:val="both"/>
        <w:rPr>
          <w:rFonts w:ascii="Times New Roman" w:hAnsi="Times New Roman"/>
          <w:b/>
          <w:bCs/>
          <w:caps/>
          <w:color w:val="000000"/>
          <w:sz w:val="28"/>
          <w:shd w:val="clear" w:color="auto" w:fill="FFFFFF"/>
        </w:rPr>
      </w:pPr>
      <w:r w:rsidRPr="000A7067">
        <w:rPr>
          <w:rFonts w:ascii="Times New Roman" w:hAnsi="Times New Roman"/>
          <w:sz w:val="28"/>
        </w:rPr>
        <w:br/>
      </w:r>
      <w:r w:rsidRPr="000A7067">
        <w:rPr>
          <w:rFonts w:ascii="Times New Roman" w:hAnsi="Times New Roman"/>
          <w:b/>
          <w:bCs/>
          <w:caps/>
          <w:color w:val="000000"/>
          <w:sz w:val="28"/>
          <w:shd w:val="clear" w:color="auto" w:fill="FFFFFF"/>
        </w:rPr>
        <w:t>ТЕМАТИЧЕСКОЕ ПЛАНИРОВАНИЕ</w:t>
      </w:r>
    </w:p>
    <w:p w14:paraId="7BA412F2" w14:textId="77777777" w:rsidR="001319E4" w:rsidRDefault="001319E4" w:rsidP="000A7067">
      <w:pPr>
        <w:widowControl w:val="0"/>
        <w:autoSpaceDE w:val="0"/>
        <w:autoSpaceDN w:val="0"/>
        <w:spacing w:before="194"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5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5"/>
        <w:gridCol w:w="2994"/>
        <w:gridCol w:w="3573"/>
        <w:gridCol w:w="2489"/>
      </w:tblGrid>
      <w:tr w:rsidR="00700EF1" w14:paraId="7560900E" w14:textId="77777777" w:rsidTr="00700EF1">
        <w:tc>
          <w:tcPr>
            <w:tcW w:w="515" w:type="dxa"/>
          </w:tcPr>
          <w:p w14:paraId="6077D77B" w14:textId="77777777" w:rsidR="00700EF1" w:rsidRPr="00700EF1" w:rsidRDefault="00700EF1" w:rsidP="00700E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95" w:type="dxa"/>
          </w:tcPr>
          <w:p w14:paraId="70927667" w14:textId="77777777" w:rsidR="00700EF1" w:rsidRPr="00700EF1" w:rsidRDefault="00700EF1" w:rsidP="00700E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аздел</w:t>
            </w:r>
          </w:p>
        </w:tc>
        <w:tc>
          <w:tcPr>
            <w:tcW w:w="3575" w:type="dxa"/>
          </w:tcPr>
          <w:p w14:paraId="3DD53CC3" w14:textId="77777777" w:rsidR="00700EF1" w:rsidRPr="00700EF1" w:rsidRDefault="00700EF1" w:rsidP="00700EF1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0A70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90" w:type="dxa"/>
          </w:tcPr>
          <w:p w14:paraId="3888DBAF" w14:textId="77777777" w:rsidR="00700EF1" w:rsidRPr="00700EF1" w:rsidRDefault="00700EF1" w:rsidP="00700E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700EF1" w14:paraId="3FE12CC6" w14:textId="77777777" w:rsidTr="00700EF1">
        <w:tc>
          <w:tcPr>
            <w:tcW w:w="515" w:type="dxa"/>
          </w:tcPr>
          <w:p w14:paraId="14834DDE" w14:textId="77777777" w:rsidR="00700EF1" w:rsidRPr="00700EF1" w:rsidRDefault="00C87926" w:rsidP="00C8792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95" w:type="dxa"/>
          </w:tcPr>
          <w:p w14:paraId="0C4EFCF7" w14:textId="77777777" w:rsidR="00700EF1" w:rsidRPr="000A7067" w:rsidRDefault="00700EF1" w:rsidP="00700EF1">
            <w:pPr>
              <w:widowControl w:val="0"/>
              <w:autoSpaceDE w:val="0"/>
              <w:autoSpaceDN w:val="0"/>
              <w:spacing w:line="232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«Музей</w:t>
            </w:r>
            <w:r w:rsidRPr="000A7067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– хранитель наследия</w:t>
            </w:r>
            <w:r w:rsidRPr="000A7067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веков»</w:t>
            </w:r>
          </w:p>
          <w:p w14:paraId="4D4B55DD" w14:textId="77777777" w:rsidR="00700EF1" w:rsidRPr="000A7067" w:rsidRDefault="00700EF1" w:rsidP="00700EF1">
            <w:pPr>
              <w:widowControl w:val="0"/>
              <w:autoSpaceDE w:val="0"/>
              <w:autoSpaceDN w:val="0"/>
              <w:spacing w:line="22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(13</w:t>
            </w:r>
            <w:r w:rsidRPr="000A7067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часов)</w:t>
            </w:r>
          </w:p>
        </w:tc>
        <w:tc>
          <w:tcPr>
            <w:tcW w:w="3575" w:type="dxa"/>
          </w:tcPr>
          <w:p w14:paraId="5E29D9B9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Посещение школьного музея. </w:t>
            </w:r>
            <w:r w:rsidRPr="00700EF1">
              <w:rPr>
                <w:rFonts w:ascii="Times New Roman" w:hAnsi="Times New Roman" w:cs="Times New Roman"/>
                <w:sz w:val="24"/>
              </w:rPr>
              <w:t>Знакомство с музейными фондами</w:t>
            </w:r>
            <w:r>
              <w:rPr>
                <w:rFonts w:ascii="Times New Roman" w:hAnsi="Times New Roman" w:cs="Times New Roman"/>
                <w:sz w:val="24"/>
              </w:rPr>
              <w:t xml:space="preserve">. Игра. </w:t>
            </w:r>
            <w:r w:rsidRPr="00700EF1">
              <w:rPr>
                <w:rFonts w:ascii="Times New Roman" w:hAnsi="Times New Roman" w:cs="Times New Roman"/>
                <w:sz w:val="24"/>
              </w:rPr>
              <w:t>Творческая работа</w:t>
            </w:r>
            <w:r>
              <w:rPr>
                <w:rFonts w:ascii="Times New Roman" w:hAnsi="Times New Roman" w:cs="Times New Roman"/>
                <w:sz w:val="24"/>
              </w:rPr>
              <w:t xml:space="preserve">. Экскурсии. </w:t>
            </w:r>
          </w:p>
        </w:tc>
        <w:tc>
          <w:tcPr>
            <w:tcW w:w="2490" w:type="dxa"/>
          </w:tcPr>
          <w:p w14:paraId="06927144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Познавательная,</w:t>
            </w:r>
          </w:p>
          <w:p w14:paraId="3B0FF620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художественное</w:t>
            </w:r>
          </w:p>
          <w:p w14:paraId="6E61FAD8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творчество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700EF1" w14:paraId="3F86A793" w14:textId="77777777" w:rsidTr="00700EF1">
        <w:trPr>
          <w:trHeight w:val="2454"/>
        </w:trPr>
        <w:tc>
          <w:tcPr>
            <w:tcW w:w="515" w:type="dxa"/>
          </w:tcPr>
          <w:p w14:paraId="3C7F8EF5" w14:textId="77777777" w:rsidR="00700EF1" w:rsidRPr="00700EF1" w:rsidRDefault="00C87926" w:rsidP="00C8792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95" w:type="dxa"/>
          </w:tcPr>
          <w:p w14:paraId="049C1D7B" w14:textId="77777777" w:rsidR="00700EF1" w:rsidRPr="00700EF1" w:rsidRDefault="00700EF1" w:rsidP="00700EF1">
            <w:pPr>
              <w:widowControl w:val="0"/>
              <w:autoSpaceDE w:val="0"/>
              <w:autoSpaceDN w:val="0"/>
              <w:spacing w:line="21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EF1">
              <w:rPr>
                <w:rFonts w:ascii="Times New Roman" w:eastAsia="Times New Roman" w:hAnsi="Times New Roman"/>
                <w:sz w:val="24"/>
                <w:szCs w:val="24"/>
              </w:rPr>
              <w:t>«Создание музейных экспозиций,</w:t>
            </w:r>
          </w:p>
          <w:p w14:paraId="7423AE4E" w14:textId="77777777" w:rsidR="00700EF1" w:rsidRPr="00700EF1" w:rsidRDefault="00700EF1" w:rsidP="00700EF1">
            <w:pPr>
              <w:widowControl w:val="0"/>
              <w:autoSpaceDE w:val="0"/>
              <w:autoSpaceDN w:val="0"/>
              <w:spacing w:line="21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EF1">
              <w:rPr>
                <w:rFonts w:ascii="Times New Roman" w:eastAsia="Times New Roman" w:hAnsi="Times New Roman"/>
                <w:sz w:val="24"/>
                <w:szCs w:val="24"/>
              </w:rPr>
              <w:t>посвященных</w:t>
            </w:r>
          </w:p>
          <w:p w14:paraId="17E2D023" w14:textId="77777777" w:rsidR="00700EF1" w:rsidRPr="00700EF1" w:rsidRDefault="00700EF1" w:rsidP="00700EF1">
            <w:pPr>
              <w:widowControl w:val="0"/>
              <w:autoSpaceDE w:val="0"/>
              <w:autoSpaceDN w:val="0"/>
              <w:spacing w:line="21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EF1">
              <w:rPr>
                <w:rFonts w:ascii="Times New Roman" w:eastAsia="Times New Roman" w:hAnsi="Times New Roman"/>
                <w:sz w:val="24"/>
                <w:szCs w:val="24"/>
              </w:rPr>
              <w:t>истории школы, памятным датам» (10 часов)</w:t>
            </w:r>
          </w:p>
          <w:p w14:paraId="73579478" w14:textId="77777777" w:rsidR="00700EF1" w:rsidRPr="000A7067" w:rsidRDefault="00700EF1" w:rsidP="00A4159D">
            <w:pPr>
              <w:widowControl w:val="0"/>
              <w:autoSpaceDE w:val="0"/>
              <w:autoSpaceDN w:val="0"/>
              <w:spacing w:line="21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14:paraId="01E7C3EC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Работа с исторической </w:t>
            </w:r>
            <w:r w:rsidRPr="00700EF1">
              <w:rPr>
                <w:rFonts w:ascii="Times New Roman" w:hAnsi="Times New Roman" w:cs="Times New Roman"/>
                <w:sz w:val="24"/>
              </w:rPr>
              <w:t>литературой</w:t>
            </w:r>
            <w:r>
              <w:rPr>
                <w:rFonts w:ascii="Times New Roman" w:hAnsi="Times New Roman" w:cs="Times New Roman"/>
                <w:sz w:val="24"/>
              </w:rPr>
              <w:t>. Викторины.</w:t>
            </w:r>
          </w:p>
          <w:p w14:paraId="3353DFD2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Беседы. </w:t>
            </w:r>
            <w:r w:rsidRPr="00700EF1">
              <w:rPr>
                <w:rFonts w:ascii="Times New Roman" w:hAnsi="Times New Roman" w:cs="Times New Roman"/>
                <w:sz w:val="24"/>
              </w:rPr>
              <w:t>Оформление</w:t>
            </w:r>
          </w:p>
          <w:p w14:paraId="33BE3FC7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материалов музея для выставки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4A18086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Творческ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00EF1">
              <w:rPr>
                <w:rFonts w:ascii="Times New Roman" w:hAnsi="Times New Roman" w:cs="Times New Roman"/>
                <w:sz w:val="24"/>
              </w:rPr>
              <w:t>е задани</w:t>
            </w:r>
            <w:r>
              <w:rPr>
                <w:rFonts w:ascii="Times New Roman" w:hAnsi="Times New Roman" w:cs="Times New Roman"/>
                <w:sz w:val="24"/>
              </w:rPr>
              <w:t xml:space="preserve">я. </w:t>
            </w:r>
            <w:r w:rsidRPr="00700EF1">
              <w:rPr>
                <w:rFonts w:ascii="Times New Roman" w:hAnsi="Times New Roman" w:cs="Times New Roman"/>
                <w:sz w:val="24"/>
              </w:rPr>
              <w:t>Коллективное творческое дело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62CC563D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Творческ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00EF1">
              <w:rPr>
                <w:rFonts w:ascii="Times New Roman" w:hAnsi="Times New Roman" w:cs="Times New Roman"/>
                <w:sz w:val="24"/>
              </w:rPr>
              <w:t>е заняти</w:t>
            </w:r>
            <w:r>
              <w:rPr>
                <w:rFonts w:ascii="Times New Roman" w:hAnsi="Times New Roman" w:cs="Times New Roman"/>
                <w:sz w:val="24"/>
              </w:rPr>
              <w:t xml:space="preserve">я с использованием </w:t>
            </w:r>
            <w:r w:rsidRPr="00700EF1">
              <w:rPr>
                <w:rFonts w:ascii="Times New Roman" w:hAnsi="Times New Roman" w:cs="Times New Roman"/>
                <w:sz w:val="24"/>
              </w:rPr>
              <w:t>семейных архивов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490" w:type="dxa"/>
          </w:tcPr>
          <w:p w14:paraId="54155FE4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Познавательная, художественное творчество,</w:t>
            </w:r>
          </w:p>
          <w:p w14:paraId="530C7FB9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социальное</w:t>
            </w:r>
          </w:p>
          <w:p w14:paraId="218CCA81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творчество, досугово</w:t>
            </w:r>
          </w:p>
          <w:p w14:paraId="314178BA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hAnsi="Times New Roman" w:cs="Times New Roman"/>
                <w:sz w:val="24"/>
              </w:rPr>
              <w:t>развлекательная</w:t>
            </w:r>
          </w:p>
          <w:p w14:paraId="37C14473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0C6BB131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1A796E3C" w14:textId="77777777" w:rsidR="00700EF1" w:rsidRPr="00700EF1" w:rsidRDefault="00700EF1" w:rsidP="00700EF1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0EF1" w14:paraId="63961E91" w14:textId="77777777" w:rsidTr="00700EF1">
        <w:tc>
          <w:tcPr>
            <w:tcW w:w="515" w:type="dxa"/>
          </w:tcPr>
          <w:p w14:paraId="2BD77996" w14:textId="77777777" w:rsidR="00700EF1" w:rsidRPr="00700EF1" w:rsidRDefault="00C87926" w:rsidP="00C87926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95" w:type="dxa"/>
          </w:tcPr>
          <w:p w14:paraId="04603867" w14:textId="77777777" w:rsidR="00700EF1" w:rsidRPr="00700EF1" w:rsidRDefault="00700EF1" w:rsidP="00700EF1">
            <w:pPr>
              <w:widowControl w:val="0"/>
              <w:autoSpaceDE w:val="0"/>
              <w:autoSpaceDN w:val="0"/>
              <w:spacing w:before="1" w:line="2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EF1">
              <w:rPr>
                <w:rFonts w:ascii="Times New Roman" w:eastAsia="Times New Roman" w:hAnsi="Times New Roman"/>
                <w:sz w:val="24"/>
                <w:szCs w:val="24"/>
              </w:rPr>
              <w:t>«Школа</w:t>
            </w:r>
          </w:p>
          <w:p w14:paraId="7A6070C6" w14:textId="77777777" w:rsidR="00700EF1" w:rsidRPr="000A7067" w:rsidRDefault="00700EF1" w:rsidP="00700EF1">
            <w:pPr>
              <w:widowControl w:val="0"/>
              <w:autoSpaceDE w:val="0"/>
              <w:autoSpaceDN w:val="0"/>
              <w:spacing w:before="1" w:line="2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EF1">
              <w:rPr>
                <w:rFonts w:ascii="Times New Roman" w:eastAsia="Times New Roman" w:hAnsi="Times New Roman"/>
                <w:sz w:val="24"/>
                <w:szCs w:val="24"/>
              </w:rPr>
              <w:t>экскурсовода» (11 часов)</w:t>
            </w:r>
          </w:p>
        </w:tc>
        <w:tc>
          <w:tcPr>
            <w:tcW w:w="3575" w:type="dxa"/>
          </w:tcPr>
          <w:p w14:paraId="60D36652" w14:textId="77777777" w:rsidR="00700EF1" w:rsidRPr="00700EF1" w:rsidRDefault="00C87926" w:rsidP="00C8792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Беседы. Творческая деятельность. Встреча с ветеранами. Праздничные мероприятия к Юбилею Победы.</w:t>
            </w:r>
          </w:p>
        </w:tc>
        <w:tc>
          <w:tcPr>
            <w:tcW w:w="2490" w:type="dxa"/>
          </w:tcPr>
          <w:p w14:paraId="29094483" w14:textId="77777777" w:rsidR="00700EF1" w:rsidRPr="00700EF1" w:rsidRDefault="00C87926" w:rsidP="00C8792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туристко-</w:t>
            </w:r>
            <w:r w:rsidRPr="00C87926">
              <w:rPr>
                <w:rFonts w:ascii="Times New Roman" w:hAnsi="Times New Roman" w:cs="Times New Roman"/>
                <w:sz w:val="24"/>
              </w:rPr>
              <w:t>краеведчес</w:t>
            </w:r>
            <w:r>
              <w:rPr>
                <w:rFonts w:ascii="Times New Roman" w:hAnsi="Times New Roman" w:cs="Times New Roman"/>
                <w:sz w:val="24"/>
              </w:rPr>
              <w:t xml:space="preserve">кая, художественное творчество, </w:t>
            </w:r>
            <w:r w:rsidRPr="00C87926">
              <w:rPr>
                <w:rFonts w:ascii="Times New Roman" w:hAnsi="Times New Roman" w:cs="Times New Roman"/>
                <w:sz w:val="24"/>
              </w:rPr>
              <w:t>социальное творчество.</w:t>
            </w:r>
          </w:p>
        </w:tc>
      </w:tr>
      <w:tr w:rsidR="001319E4" w:rsidRPr="001319E4" w14:paraId="04F2EED9" w14:textId="77777777" w:rsidTr="00057CCF">
        <w:tc>
          <w:tcPr>
            <w:tcW w:w="9575" w:type="dxa"/>
            <w:gridSpan w:val="4"/>
          </w:tcPr>
          <w:p w14:paraId="111F9DBC" w14:textId="77777777" w:rsidR="001319E4" w:rsidRPr="001319E4" w:rsidRDefault="001319E4" w:rsidP="00C87926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1319E4">
              <w:rPr>
                <w:rFonts w:ascii="Times New Roman" w:hAnsi="Times New Roman" w:cs="Times New Roman"/>
                <w:b/>
                <w:sz w:val="24"/>
              </w:rPr>
              <w:t>ОБЩЕЕ КОЛИЧЕСТВО ЧАСОВ ПО ПРОРАММЕ                                           34</w:t>
            </w:r>
          </w:p>
        </w:tc>
      </w:tr>
    </w:tbl>
    <w:p w14:paraId="76C19B20" w14:textId="77777777" w:rsidR="00700EF1" w:rsidRPr="001319E4" w:rsidRDefault="00700EF1" w:rsidP="000A7067">
      <w:pPr>
        <w:widowControl w:val="0"/>
        <w:autoSpaceDE w:val="0"/>
        <w:autoSpaceDN w:val="0"/>
        <w:spacing w:before="194" w:after="0" w:line="240" w:lineRule="auto"/>
        <w:jc w:val="both"/>
        <w:rPr>
          <w:rFonts w:ascii="Times New Roman" w:eastAsia="Times New Roman" w:hAnsi="Times New Roman"/>
          <w:b/>
          <w:sz w:val="28"/>
        </w:rPr>
      </w:pPr>
    </w:p>
    <w:p w14:paraId="7C68FF7A" w14:textId="77777777" w:rsidR="000A7067" w:rsidRPr="000A7067" w:rsidRDefault="000A7067" w:rsidP="000A7067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b/>
          <w:sz w:val="15"/>
          <w:szCs w:val="24"/>
        </w:rPr>
      </w:pPr>
    </w:p>
    <w:p w14:paraId="631DD80A" w14:textId="77777777" w:rsidR="00E12E39" w:rsidRDefault="00E12E39" w:rsidP="00E12E39">
      <w:pPr>
        <w:widowControl w:val="0"/>
        <w:autoSpaceDE w:val="0"/>
        <w:autoSpaceDN w:val="0"/>
        <w:spacing w:before="194"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6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975"/>
        <w:gridCol w:w="3542"/>
        <w:gridCol w:w="2520"/>
      </w:tblGrid>
      <w:tr w:rsidR="00A97BD3" w14:paraId="32DE4BC1" w14:textId="77777777" w:rsidTr="00073012">
        <w:tc>
          <w:tcPr>
            <w:tcW w:w="534" w:type="dxa"/>
          </w:tcPr>
          <w:p w14:paraId="0AF5E70E" w14:textId="77777777" w:rsidR="00E12E39" w:rsidRPr="00700EF1" w:rsidRDefault="00E12E39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5" w:type="dxa"/>
          </w:tcPr>
          <w:p w14:paraId="16ADBB63" w14:textId="77777777" w:rsidR="00E12E39" w:rsidRPr="00700EF1" w:rsidRDefault="00E12E39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аздел</w:t>
            </w:r>
          </w:p>
        </w:tc>
        <w:tc>
          <w:tcPr>
            <w:tcW w:w="3542" w:type="dxa"/>
          </w:tcPr>
          <w:p w14:paraId="21FA7A64" w14:textId="77777777" w:rsidR="00E12E39" w:rsidRPr="00700EF1" w:rsidRDefault="00E12E39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0A70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520" w:type="dxa"/>
          </w:tcPr>
          <w:p w14:paraId="2136155D" w14:textId="77777777" w:rsidR="00E12E39" w:rsidRPr="00700EF1" w:rsidRDefault="00E12E39" w:rsidP="001E53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A97BD3" w14:paraId="5FBE7DAD" w14:textId="77777777" w:rsidTr="00073012">
        <w:tc>
          <w:tcPr>
            <w:tcW w:w="534" w:type="dxa"/>
          </w:tcPr>
          <w:p w14:paraId="150D0315" w14:textId="77777777" w:rsidR="00E12E39" w:rsidRPr="00700EF1" w:rsidRDefault="00E12E39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5" w:type="dxa"/>
          </w:tcPr>
          <w:p w14:paraId="2F3BF98C" w14:textId="77777777" w:rsidR="00E12E39" w:rsidRPr="000A7067" w:rsidRDefault="00A97BD3" w:rsidP="00A61E03">
            <w:pPr>
              <w:widowControl w:val="0"/>
              <w:autoSpaceDE w:val="0"/>
              <w:autoSpaceDN w:val="0"/>
              <w:spacing w:line="22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BD3">
              <w:rPr>
                <w:rFonts w:ascii="Times New Roman" w:eastAsia="Times New Roman" w:hAnsi="Times New Roman"/>
                <w:sz w:val="24"/>
                <w:szCs w:val="24"/>
              </w:rPr>
              <w:t>Музей – хранитель наследия веков (</w:t>
            </w:r>
            <w:r w:rsidR="00073012">
              <w:rPr>
                <w:rFonts w:ascii="Times New Roman" w:eastAsia="Times New Roman" w:hAnsi="Times New Roman"/>
                <w:sz w:val="24"/>
                <w:szCs w:val="24"/>
              </w:rPr>
              <w:t>38</w:t>
            </w:r>
            <w:r w:rsidRPr="00A97BD3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3542" w:type="dxa"/>
          </w:tcPr>
          <w:p w14:paraId="2AE13D30" w14:textId="77777777" w:rsidR="00E12E39" w:rsidRPr="00700EF1" w:rsidRDefault="00A97BD3" w:rsidP="001E53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Экскурсии, беседы, игры. Творческие работы.</w:t>
            </w:r>
          </w:p>
        </w:tc>
        <w:tc>
          <w:tcPr>
            <w:tcW w:w="2520" w:type="dxa"/>
          </w:tcPr>
          <w:p w14:paraId="1DF51F4D" w14:textId="77777777" w:rsidR="00E12E39" w:rsidRPr="00700EF1" w:rsidRDefault="00A97BD3" w:rsidP="001E53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97BD3">
              <w:rPr>
                <w:rFonts w:ascii="Times New Roman" w:hAnsi="Times New Roman" w:cs="Times New Roman"/>
                <w:sz w:val="24"/>
              </w:rPr>
              <w:t>Познавательная, художественное творчество</w:t>
            </w:r>
          </w:p>
        </w:tc>
      </w:tr>
      <w:tr w:rsidR="00A97BD3" w14:paraId="716FA7EE" w14:textId="77777777" w:rsidTr="00073012">
        <w:tc>
          <w:tcPr>
            <w:tcW w:w="534" w:type="dxa"/>
          </w:tcPr>
          <w:p w14:paraId="29E8323C" w14:textId="77777777" w:rsidR="00A97BD3" w:rsidRPr="00700EF1" w:rsidRDefault="00A97BD3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975" w:type="dxa"/>
          </w:tcPr>
          <w:p w14:paraId="4BDC0036" w14:textId="77777777" w:rsidR="00A97BD3" w:rsidRPr="000A7067" w:rsidRDefault="00A97BD3" w:rsidP="00A61E03">
            <w:pPr>
              <w:widowControl w:val="0"/>
              <w:autoSpaceDE w:val="0"/>
              <w:autoSpaceDN w:val="0"/>
              <w:spacing w:line="21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7BD3">
              <w:rPr>
                <w:rFonts w:ascii="Times New Roman" w:eastAsia="Times New Roman" w:hAnsi="Times New Roman"/>
                <w:sz w:val="24"/>
                <w:szCs w:val="24"/>
              </w:rPr>
              <w:t>Создание музейных экспозиций,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7BD3">
              <w:rPr>
                <w:rFonts w:ascii="Times New Roman" w:eastAsia="Times New Roman" w:hAnsi="Times New Roman"/>
                <w:sz w:val="24"/>
                <w:szCs w:val="24"/>
              </w:rPr>
              <w:t>посвященных семье, истории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97BD3">
              <w:rPr>
                <w:rFonts w:ascii="Times New Roman" w:eastAsia="Times New Roman" w:hAnsi="Times New Roman"/>
                <w:sz w:val="24"/>
                <w:szCs w:val="24"/>
              </w:rPr>
              <w:t xml:space="preserve">школы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="00073012"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  <w:r w:rsidRPr="00A97BD3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3542" w:type="dxa"/>
          </w:tcPr>
          <w:p w14:paraId="5200FE58" w14:textId="77777777" w:rsidR="00A97BD3" w:rsidRPr="00700EF1" w:rsidRDefault="00A61E03" w:rsidP="001E53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Беседа. Практическое занятие. Практическая работа. Час общения с ветеранами. Коллективное творческое дело.</w:t>
            </w:r>
          </w:p>
        </w:tc>
        <w:tc>
          <w:tcPr>
            <w:tcW w:w="2520" w:type="dxa"/>
          </w:tcPr>
          <w:p w14:paraId="0B2A50EF" w14:textId="77777777" w:rsidR="00A97BD3" w:rsidRPr="00700EF1" w:rsidRDefault="00A97BD3" w:rsidP="001E53F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A97BD3">
              <w:rPr>
                <w:rFonts w:ascii="Times New Roman" w:hAnsi="Times New Roman" w:cs="Times New Roman"/>
                <w:sz w:val="24"/>
              </w:rPr>
              <w:t>Познавател</w:t>
            </w:r>
            <w:r>
              <w:rPr>
                <w:rFonts w:ascii="Times New Roman" w:hAnsi="Times New Roman" w:cs="Times New Roman"/>
                <w:sz w:val="24"/>
              </w:rPr>
              <w:t xml:space="preserve">ьная, художественное творчество, </w:t>
            </w:r>
            <w:r w:rsidRPr="00A97BD3">
              <w:rPr>
                <w:rFonts w:ascii="Times New Roman" w:hAnsi="Times New Roman" w:cs="Times New Roman"/>
                <w:sz w:val="24"/>
              </w:rPr>
              <w:t>социальное творчество, досугово</w:t>
            </w:r>
            <w:r>
              <w:rPr>
                <w:rFonts w:ascii="Times New Roman" w:hAnsi="Times New Roman" w:cs="Times New Roman"/>
                <w:sz w:val="24"/>
              </w:rPr>
              <w:t xml:space="preserve"> - </w:t>
            </w:r>
            <w:r w:rsidRPr="00A97BD3">
              <w:rPr>
                <w:rFonts w:ascii="Times New Roman" w:hAnsi="Times New Roman" w:cs="Times New Roman"/>
                <w:sz w:val="24"/>
              </w:rPr>
              <w:t>развлекательная</w:t>
            </w:r>
          </w:p>
        </w:tc>
      </w:tr>
      <w:tr w:rsidR="00073012" w14:paraId="47779C1A" w14:textId="77777777" w:rsidTr="00073012">
        <w:tc>
          <w:tcPr>
            <w:tcW w:w="534" w:type="dxa"/>
          </w:tcPr>
          <w:p w14:paraId="638A3DC2" w14:textId="77777777" w:rsidR="00073012" w:rsidRDefault="00073012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975" w:type="dxa"/>
          </w:tcPr>
          <w:p w14:paraId="497035AF" w14:textId="77777777" w:rsidR="00073012" w:rsidRPr="00700EF1" w:rsidRDefault="00073012" w:rsidP="00194DA6">
            <w:pPr>
              <w:widowControl w:val="0"/>
              <w:autoSpaceDE w:val="0"/>
              <w:autoSpaceDN w:val="0"/>
              <w:spacing w:before="1" w:line="2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0EF1">
              <w:rPr>
                <w:rFonts w:ascii="Times New Roman" w:eastAsia="Times New Roman" w:hAnsi="Times New Roman"/>
                <w:sz w:val="24"/>
                <w:szCs w:val="24"/>
              </w:rPr>
              <w:t>«Школа</w:t>
            </w:r>
          </w:p>
          <w:p w14:paraId="70C85E3A" w14:textId="77777777" w:rsidR="00073012" w:rsidRPr="000A7067" w:rsidRDefault="00073012" w:rsidP="00194DA6">
            <w:pPr>
              <w:widowControl w:val="0"/>
              <w:autoSpaceDE w:val="0"/>
              <w:autoSpaceDN w:val="0"/>
              <w:spacing w:before="1" w:line="23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экскурсовода» (15</w:t>
            </w:r>
            <w:r w:rsidRPr="00700EF1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3542" w:type="dxa"/>
          </w:tcPr>
          <w:p w14:paraId="51D3C73D" w14:textId="77777777" w:rsidR="00073012" w:rsidRPr="00700EF1" w:rsidRDefault="00073012" w:rsidP="00194D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Беседы. Творческая деятельность. Встреча с ветеранами. Праздничные мероприятия к Юбилею Победы.</w:t>
            </w:r>
          </w:p>
        </w:tc>
        <w:tc>
          <w:tcPr>
            <w:tcW w:w="2520" w:type="dxa"/>
          </w:tcPr>
          <w:p w14:paraId="448F45DA" w14:textId="77777777" w:rsidR="00073012" w:rsidRPr="00700EF1" w:rsidRDefault="00073012" w:rsidP="00194DA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Познавательная, туристко-</w:t>
            </w:r>
            <w:r w:rsidRPr="00C87926">
              <w:rPr>
                <w:rFonts w:ascii="Times New Roman" w:hAnsi="Times New Roman" w:cs="Times New Roman"/>
                <w:sz w:val="24"/>
              </w:rPr>
              <w:t>краеведчес</w:t>
            </w:r>
            <w:r>
              <w:rPr>
                <w:rFonts w:ascii="Times New Roman" w:hAnsi="Times New Roman" w:cs="Times New Roman"/>
                <w:sz w:val="24"/>
              </w:rPr>
              <w:t xml:space="preserve">кая, художественное творчество, </w:t>
            </w:r>
            <w:r w:rsidRPr="00C87926">
              <w:rPr>
                <w:rFonts w:ascii="Times New Roman" w:hAnsi="Times New Roman" w:cs="Times New Roman"/>
                <w:sz w:val="24"/>
              </w:rPr>
              <w:t>социальное творчество.</w:t>
            </w:r>
          </w:p>
        </w:tc>
      </w:tr>
      <w:tr w:rsidR="00073012" w:rsidRPr="001319E4" w14:paraId="3E7C8016" w14:textId="77777777" w:rsidTr="00073012">
        <w:tc>
          <w:tcPr>
            <w:tcW w:w="9571" w:type="dxa"/>
            <w:gridSpan w:val="4"/>
          </w:tcPr>
          <w:p w14:paraId="52AC7E77" w14:textId="77777777" w:rsidR="00073012" w:rsidRPr="001319E4" w:rsidRDefault="00073012" w:rsidP="00A61E0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1319E4">
              <w:rPr>
                <w:rFonts w:ascii="Times New Roman" w:hAnsi="Times New Roman" w:cs="Times New Roman"/>
                <w:b/>
                <w:sz w:val="24"/>
              </w:rPr>
              <w:t xml:space="preserve">ОБЩЕЕ КОЛИЧЕСТВО ЧАСОВ ПО </w:t>
            </w:r>
            <w:r w:rsidRPr="00A61E03">
              <w:rPr>
                <w:rFonts w:ascii="Times New Roman" w:hAnsi="Times New Roman" w:cs="Times New Roman"/>
                <w:b/>
                <w:sz w:val="24"/>
              </w:rPr>
              <w:t xml:space="preserve">ПРОРАММЕ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68</w:t>
            </w:r>
          </w:p>
        </w:tc>
      </w:tr>
    </w:tbl>
    <w:p w14:paraId="494A9233" w14:textId="77777777" w:rsidR="000A7067" w:rsidRDefault="000A7067" w:rsidP="000A70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D78FEF" w14:textId="77777777" w:rsidR="00A97BD3" w:rsidRDefault="00A97BD3" w:rsidP="00A97BD3">
      <w:pPr>
        <w:widowControl w:val="0"/>
        <w:autoSpaceDE w:val="0"/>
        <w:autoSpaceDN w:val="0"/>
        <w:spacing w:before="194" w:after="0" w:line="240" w:lineRule="auto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7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975"/>
        <w:gridCol w:w="3542"/>
        <w:gridCol w:w="2520"/>
      </w:tblGrid>
      <w:tr w:rsidR="00A97BD3" w14:paraId="6746A194" w14:textId="77777777" w:rsidTr="00A97BD3">
        <w:tc>
          <w:tcPr>
            <w:tcW w:w="534" w:type="dxa"/>
          </w:tcPr>
          <w:p w14:paraId="04B9A2C3" w14:textId="77777777" w:rsidR="00A97BD3" w:rsidRPr="00700EF1" w:rsidRDefault="00A97BD3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14:paraId="60A5CBA2" w14:textId="77777777" w:rsidR="00A97BD3" w:rsidRPr="00700EF1" w:rsidRDefault="00A97BD3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700EF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аздел</w:t>
            </w:r>
          </w:p>
        </w:tc>
        <w:tc>
          <w:tcPr>
            <w:tcW w:w="3544" w:type="dxa"/>
          </w:tcPr>
          <w:p w14:paraId="5381F9EA" w14:textId="77777777" w:rsidR="00A97BD3" w:rsidRPr="00700EF1" w:rsidRDefault="00A97BD3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Формы</w:t>
            </w:r>
            <w:r w:rsidRPr="000A706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521" w:type="dxa"/>
          </w:tcPr>
          <w:p w14:paraId="3C5D6DB6" w14:textId="77777777" w:rsidR="00A97BD3" w:rsidRPr="00700EF1" w:rsidRDefault="00A97BD3" w:rsidP="001E53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Виды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7067">
              <w:rPr>
                <w:rFonts w:ascii="Times New Roman" w:eastAsia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A97BD3" w14:paraId="6236347E" w14:textId="77777777" w:rsidTr="00A97BD3">
        <w:tc>
          <w:tcPr>
            <w:tcW w:w="534" w:type="dxa"/>
          </w:tcPr>
          <w:p w14:paraId="1BB18907" w14:textId="77777777" w:rsidR="00A97BD3" w:rsidRPr="00700EF1" w:rsidRDefault="00A97BD3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976" w:type="dxa"/>
          </w:tcPr>
          <w:p w14:paraId="04E2985B" w14:textId="77777777" w:rsidR="00A97BD3" w:rsidRPr="000A7067" w:rsidRDefault="00D5441A" w:rsidP="001E53F5">
            <w:pPr>
              <w:widowControl w:val="0"/>
              <w:autoSpaceDE w:val="0"/>
              <w:autoSpaceDN w:val="0"/>
              <w:spacing w:line="225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441A">
              <w:rPr>
                <w:rFonts w:ascii="Times New Roman" w:eastAsia="Times New Roman" w:hAnsi="Times New Roman"/>
                <w:sz w:val="24"/>
                <w:szCs w:val="24"/>
              </w:rPr>
              <w:t>«Музей – хранитель наследия веков» (26 часов)</w:t>
            </w:r>
          </w:p>
        </w:tc>
        <w:tc>
          <w:tcPr>
            <w:tcW w:w="3544" w:type="dxa"/>
          </w:tcPr>
          <w:p w14:paraId="03FB8120" w14:textId="77777777" w:rsidR="00A97BD3" w:rsidRPr="00700EF1" w:rsidRDefault="00D5441A" w:rsidP="00D5441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Экскурсии, Беседы, Круглый стол. </w:t>
            </w:r>
            <w:r w:rsidRPr="00D5441A">
              <w:rPr>
                <w:rFonts w:ascii="Times New Roman" w:hAnsi="Times New Roman" w:cs="Times New Roman"/>
                <w:sz w:val="24"/>
              </w:rPr>
              <w:t>Творческая работа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2123B8">
              <w:rPr>
                <w:rFonts w:ascii="Times New Roman" w:hAnsi="Times New Roman" w:cs="Times New Roman"/>
                <w:sz w:val="24"/>
              </w:rPr>
              <w:t xml:space="preserve"> Экскурсии по сайтам. Практические работы. Коллективное творческое дело. Час общения. </w:t>
            </w:r>
          </w:p>
        </w:tc>
        <w:tc>
          <w:tcPr>
            <w:tcW w:w="2521" w:type="dxa"/>
          </w:tcPr>
          <w:p w14:paraId="62956697" w14:textId="77777777" w:rsidR="002123B8" w:rsidRPr="002123B8" w:rsidRDefault="002123B8" w:rsidP="002123B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Познавательная, творческая, </w:t>
            </w:r>
            <w:r w:rsidRPr="002123B8">
              <w:rPr>
                <w:rFonts w:ascii="Times New Roman" w:hAnsi="Times New Roman" w:cs="Times New Roman"/>
                <w:sz w:val="24"/>
              </w:rPr>
              <w:t>туристко-</w:t>
            </w:r>
          </w:p>
          <w:p w14:paraId="188D9104" w14:textId="77777777" w:rsidR="002123B8" w:rsidRPr="002123B8" w:rsidRDefault="002123B8" w:rsidP="002123B8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2123B8">
              <w:rPr>
                <w:rFonts w:ascii="Times New Roman" w:hAnsi="Times New Roman" w:cs="Times New Roman"/>
                <w:sz w:val="24"/>
              </w:rPr>
              <w:t>краеведческая, художественное творчество.</w:t>
            </w:r>
          </w:p>
          <w:p w14:paraId="0A00F7FC" w14:textId="77777777" w:rsidR="00A97BD3" w:rsidRPr="00700EF1" w:rsidRDefault="00A97BD3" w:rsidP="001E53F5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A97BD3" w14:paraId="6E8D8FED" w14:textId="77777777" w:rsidTr="00A97BD3">
        <w:tc>
          <w:tcPr>
            <w:tcW w:w="534" w:type="dxa"/>
          </w:tcPr>
          <w:p w14:paraId="5488BD95" w14:textId="77777777" w:rsidR="00A97BD3" w:rsidRPr="00700EF1" w:rsidRDefault="00A97BD3" w:rsidP="001E53F5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976" w:type="dxa"/>
          </w:tcPr>
          <w:p w14:paraId="1CDDE7FB" w14:textId="77777777" w:rsidR="00A97BD3" w:rsidRPr="000A7067" w:rsidRDefault="00D35566" w:rsidP="00D35566">
            <w:pPr>
              <w:widowControl w:val="0"/>
              <w:autoSpaceDE w:val="0"/>
              <w:autoSpaceDN w:val="0"/>
              <w:spacing w:line="217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музейных экспозиций, </w:t>
            </w:r>
            <w:r w:rsidRPr="00D35566">
              <w:rPr>
                <w:rFonts w:ascii="Times New Roman" w:eastAsia="Times New Roman" w:hAnsi="Times New Roman"/>
                <w:sz w:val="24"/>
                <w:szCs w:val="24"/>
              </w:rPr>
              <w:t>посвященных семье, 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стории </w:t>
            </w:r>
            <w:r w:rsidRPr="00D35566">
              <w:rPr>
                <w:rFonts w:ascii="Times New Roman" w:eastAsia="Times New Roman" w:hAnsi="Times New Roman"/>
                <w:sz w:val="24"/>
                <w:szCs w:val="24"/>
              </w:rPr>
              <w:t>школы (8 часов)</w:t>
            </w:r>
          </w:p>
        </w:tc>
        <w:tc>
          <w:tcPr>
            <w:tcW w:w="3544" w:type="dxa"/>
          </w:tcPr>
          <w:p w14:paraId="08193C6A" w14:textId="77777777" w:rsidR="00A97BD3" w:rsidRPr="00700EF1" w:rsidRDefault="00D35566" w:rsidP="00D3556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Встреча с родителями. Круглый стол. Беседа о выпускниках школы. Подготовка презентаций. Беседа о героях ВОВ. </w:t>
            </w:r>
          </w:p>
        </w:tc>
        <w:tc>
          <w:tcPr>
            <w:tcW w:w="2521" w:type="dxa"/>
          </w:tcPr>
          <w:p w14:paraId="4B2F52C6" w14:textId="77777777" w:rsidR="00F74195" w:rsidRPr="00F74195" w:rsidRDefault="00F74195" w:rsidP="00F7419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74195">
              <w:rPr>
                <w:rFonts w:ascii="Times New Roman" w:hAnsi="Times New Roman" w:cs="Times New Roman"/>
                <w:sz w:val="24"/>
              </w:rPr>
              <w:t>Познавательная, туристко-</w:t>
            </w:r>
          </w:p>
          <w:p w14:paraId="71874C78" w14:textId="77777777" w:rsidR="00A97BD3" w:rsidRPr="00700EF1" w:rsidRDefault="00F74195" w:rsidP="00F74195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F74195">
              <w:rPr>
                <w:rFonts w:ascii="Times New Roman" w:hAnsi="Times New Roman" w:cs="Times New Roman"/>
                <w:sz w:val="24"/>
              </w:rPr>
              <w:t>краеведчес</w:t>
            </w:r>
            <w:r>
              <w:rPr>
                <w:rFonts w:ascii="Times New Roman" w:hAnsi="Times New Roman" w:cs="Times New Roman"/>
                <w:sz w:val="24"/>
              </w:rPr>
              <w:t xml:space="preserve">кая, художественное творчество, социальное </w:t>
            </w:r>
            <w:r w:rsidRPr="00F74195">
              <w:rPr>
                <w:rFonts w:ascii="Times New Roman" w:hAnsi="Times New Roman" w:cs="Times New Roman"/>
                <w:sz w:val="24"/>
              </w:rPr>
              <w:t>творчество</w:t>
            </w:r>
          </w:p>
        </w:tc>
      </w:tr>
      <w:tr w:rsidR="00A97BD3" w:rsidRPr="001319E4" w14:paraId="2E6AA958" w14:textId="77777777" w:rsidTr="001E53F5">
        <w:tc>
          <w:tcPr>
            <w:tcW w:w="9575" w:type="dxa"/>
            <w:gridSpan w:val="4"/>
          </w:tcPr>
          <w:p w14:paraId="47D76C83" w14:textId="77777777" w:rsidR="00A97BD3" w:rsidRPr="001319E4" w:rsidRDefault="00A97BD3" w:rsidP="001E53F5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  <w:r w:rsidRPr="001319E4">
              <w:rPr>
                <w:rFonts w:ascii="Times New Roman" w:hAnsi="Times New Roman" w:cs="Times New Roman"/>
                <w:b/>
                <w:sz w:val="24"/>
              </w:rPr>
              <w:t xml:space="preserve">ОБЩЕЕ КОЛИЧЕСТВО ЧАСОВ ПО </w:t>
            </w:r>
            <w:r w:rsidRPr="00A97BD3">
              <w:rPr>
                <w:rFonts w:ascii="Times New Roman" w:hAnsi="Times New Roman" w:cs="Times New Roman"/>
                <w:b/>
                <w:sz w:val="24"/>
              </w:rPr>
              <w:t>ПРОРАММЕ                                           34</w:t>
            </w:r>
          </w:p>
        </w:tc>
      </w:tr>
    </w:tbl>
    <w:p w14:paraId="4CEF60F2" w14:textId="77777777" w:rsidR="00A97BD3" w:rsidRDefault="00A97BD3" w:rsidP="000A70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6704CD" w14:textId="77777777" w:rsidR="00A97BD3" w:rsidRDefault="00A97BD3" w:rsidP="000A706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92FDAA2" w14:textId="77777777" w:rsidR="00832143" w:rsidRPr="00832143" w:rsidRDefault="00832143" w:rsidP="0083214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 w:rsidRPr="00832143">
        <w:rPr>
          <w:rFonts w:ascii="Times New Roman" w:eastAsia="Times New Roman" w:hAnsi="Times New Roman"/>
          <w:b/>
          <w:sz w:val="28"/>
          <w:szCs w:val="24"/>
        </w:rPr>
        <w:t>8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975"/>
        <w:gridCol w:w="3542"/>
        <w:gridCol w:w="2520"/>
      </w:tblGrid>
      <w:tr w:rsidR="00832143" w:rsidRPr="00832143" w14:paraId="5CF22E9C" w14:textId="77777777" w:rsidTr="001E53F5">
        <w:tc>
          <w:tcPr>
            <w:tcW w:w="534" w:type="dxa"/>
          </w:tcPr>
          <w:p w14:paraId="0BE32823" w14:textId="77777777" w:rsidR="00700EF1" w:rsidRPr="00832143" w:rsidRDefault="00832143" w:rsidP="008321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14:paraId="24876B6F" w14:textId="77777777" w:rsidR="00700EF1" w:rsidRPr="00832143" w:rsidRDefault="00832143" w:rsidP="008321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544" w:type="dxa"/>
          </w:tcPr>
          <w:p w14:paraId="7A3134F2" w14:textId="77777777" w:rsidR="00700EF1" w:rsidRPr="00832143" w:rsidRDefault="00832143" w:rsidP="008321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2521" w:type="dxa"/>
          </w:tcPr>
          <w:p w14:paraId="4CC92DE3" w14:textId="77777777" w:rsidR="00700EF1" w:rsidRPr="00832143" w:rsidRDefault="00832143" w:rsidP="0083214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832143" w:rsidRPr="00832143" w14:paraId="5AC56DB9" w14:textId="77777777" w:rsidTr="001E53F5">
        <w:tc>
          <w:tcPr>
            <w:tcW w:w="534" w:type="dxa"/>
          </w:tcPr>
          <w:p w14:paraId="51F30C02" w14:textId="77777777" w:rsidR="00700EF1" w:rsidRPr="00A61E03" w:rsidRDefault="00832143" w:rsidP="00A61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742093CC" w14:textId="77777777" w:rsidR="00832143" w:rsidRPr="00A61E03" w:rsidRDefault="00832143" w:rsidP="00A61E0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Музей – хранитель</w:t>
            </w:r>
            <w:r w:rsidRPr="00A61E03">
              <w:rPr>
                <w:rFonts w:ascii="Times New Roman" w:eastAsia="Times New Roman" w:hAnsi="Times New Roman"/>
                <w:spacing w:val="-50"/>
                <w:sz w:val="24"/>
                <w:szCs w:val="24"/>
              </w:rPr>
              <w:t xml:space="preserve"> </w:t>
            </w: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наследия веков (</w:t>
            </w:r>
            <w:r w:rsidR="00A61E03"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="00250F8C" w:rsidRPr="00A61E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1E03">
              <w:rPr>
                <w:rFonts w:ascii="Times New Roman" w:eastAsia="Times New Roman" w:hAnsi="Times New Roman"/>
                <w:spacing w:val="-50"/>
                <w:sz w:val="24"/>
                <w:szCs w:val="24"/>
              </w:rPr>
              <w:t xml:space="preserve"> </w:t>
            </w: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часов)</w:t>
            </w:r>
          </w:p>
        </w:tc>
        <w:tc>
          <w:tcPr>
            <w:tcW w:w="3544" w:type="dxa"/>
          </w:tcPr>
          <w:p w14:paraId="20D2E89B" w14:textId="77777777" w:rsidR="00832143" w:rsidRPr="00A61E03" w:rsidRDefault="00832143" w:rsidP="008321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Беседа. Работа с фондами.</w:t>
            </w:r>
          </w:p>
          <w:p w14:paraId="56324093" w14:textId="77777777" w:rsidR="00700EF1" w:rsidRPr="00A61E03" w:rsidRDefault="00832143" w:rsidP="008321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Круглый стол. Практическая работа. Творческая работа по описанию экспоната.</w:t>
            </w:r>
            <w:r w:rsidR="00AF21E8" w:rsidRPr="00A61E03">
              <w:rPr>
                <w:rFonts w:ascii="Times New Roman" w:eastAsia="Times New Roman" w:hAnsi="Times New Roman"/>
                <w:sz w:val="24"/>
                <w:szCs w:val="24"/>
              </w:rPr>
              <w:t xml:space="preserve"> Экскурсия по школе.</w:t>
            </w:r>
          </w:p>
        </w:tc>
        <w:tc>
          <w:tcPr>
            <w:tcW w:w="2521" w:type="dxa"/>
          </w:tcPr>
          <w:p w14:paraId="60E41F11" w14:textId="77777777" w:rsidR="00AF21E8" w:rsidRPr="00A61E03" w:rsidRDefault="00832143" w:rsidP="00AF21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Познавательная, художественное творчество</w:t>
            </w:r>
            <w:r w:rsidR="00AF21E8" w:rsidRPr="00A61E03">
              <w:rPr>
                <w:rFonts w:ascii="Times New Roman" w:eastAsia="Times New Roman" w:hAnsi="Times New Roman"/>
                <w:sz w:val="24"/>
                <w:szCs w:val="24"/>
              </w:rPr>
              <w:t>, туристко-</w:t>
            </w:r>
          </w:p>
          <w:p w14:paraId="2A88BCF3" w14:textId="77777777" w:rsidR="00700EF1" w:rsidRPr="00A61E03" w:rsidRDefault="00AF21E8" w:rsidP="00AF21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краеведческая, художественное творчество.</w:t>
            </w:r>
          </w:p>
        </w:tc>
      </w:tr>
      <w:tr w:rsidR="00832143" w:rsidRPr="00832143" w14:paraId="0B83362A" w14:textId="77777777" w:rsidTr="001E53F5">
        <w:tc>
          <w:tcPr>
            <w:tcW w:w="534" w:type="dxa"/>
          </w:tcPr>
          <w:p w14:paraId="630F3BEE" w14:textId="77777777" w:rsidR="00700EF1" w:rsidRPr="00A61E03" w:rsidRDefault="00832143" w:rsidP="00A61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5A7AFE9D" w14:textId="77777777" w:rsidR="00AF21E8" w:rsidRPr="00A61E03" w:rsidRDefault="00AF21E8" w:rsidP="00AF21E8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Создание музейных экспозиций, посвященных семье, истории</w:t>
            </w:r>
          </w:p>
          <w:p w14:paraId="3B86AF1E" w14:textId="77777777" w:rsidR="00832143" w:rsidRPr="00A61E03" w:rsidRDefault="00AF21E8" w:rsidP="00A61E0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школы (</w:t>
            </w:r>
            <w:r w:rsidR="00A61E0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3544" w:type="dxa"/>
          </w:tcPr>
          <w:p w14:paraId="38F8E2D2" w14:textId="77777777" w:rsidR="00700EF1" w:rsidRPr="00A61E03" w:rsidRDefault="008F1134" w:rsidP="008F113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Час общения. Проект экспозиции о выпускниках школы. Встреча с родителями. Презентация. Круглый стол. Творческое задание. Час общения. Коллективное творческое дело. Участие в праздничных мероприятиях.</w:t>
            </w:r>
          </w:p>
        </w:tc>
        <w:tc>
          <w:tcPr>
            <w:tcW w:w="2521" w:type="dxa"/>
          </w:tcPr>
          <w:p w14:paraId="3F2272B9" w14:textId="77777777" w:rsidR="008F1134" w:rsidRPr="00A61E03" w:rsidRDefault="008F1134" w:rsidP="008F113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Познавательная, художественное творчество, социальное творчество, досугово</w:t>
            </w:r>
          </w:p>
          <w:p w14:paraId="2797F448" w14:textId="77777777" w:rsidR="00700EF1" w:rsidRPr="00A61E03" w:rsidRDefault="008F1134" w:rsidP="008F113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Развлекательная.</w:t>
            </w:r>
          </w:p>
        </w:tc>
      </w:tr>
      <w:tr w:rsidR="00250F8C" w:rsidRPr="00832143" w14:paraId="3FE53EA7" w14:textId="77777777" w:rsidTr="001E53F5">
        <w:tc>
          <w:tcPr>
            <w:tcW w:w="534" w:type="dxa"/>
          </w:tcPr>
          <w:p w14:paraId="43C1B217" w14:textId="77777777" w:rsidR="00250F8C" w:rsidRPr="00A61E03" w:rsidRDefault="00A61E03" w:rsidP="00A61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78D9E51C" w14:textId="77777777" w:rsidR="00250F8C" w:rsidRPr="00A61E03" w:rsidRDefault="00250F8C" w:rsidP="00250F8C">
            <w:pPr>
              <w:spacing w:before="1" w:line="241" w:lineRule="exac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Школа</w:t>
            </w:r>
          </w:p>
          <w:p w14:paraId="5A374B52" w14:textId="77777777" w:rsidR="00250F8C" w:rsidRPr="00A61E03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экскурсовода (12</w:t>
            </w:r>
            <w:r w:rsidR="00A61E0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61E03">
              <w:rPr>
                <w:rFonts w:ascii="Times New Roman" w:eastAsia="Times New Roman" w:hAnsi="Times New Roman"/>
                <w:spacing w:val="-50"/>
                <w:sz w:val="24"/>
                <w:szCs w:val="24"/>
              </w:rPr>
              <w:t xml:space="preserve"> </w:t>
            </w: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часов)</w:t>
            </w:r>
          </w:p>
        </w:tc>
        <w:tc>
          <w:tcPr>
            <w:tcW w:w="3544" w:type="dxa"/>
          </w:tcPr>
          <w:p w14:paraId="16517537" w14:textId="77777777" w:rsidR="00250F8C" w:rsidRPr="00A61E03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Беседа. Круглый стол. Практическое занятие. </w:t>
            </w: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Подготовка презентаций, доклад.</w:t>
            </w:r>
          </w:p>
        </w:tc>
        <w:tc>
          <w:tcPr>
            <w:tcW w:w="2521" w:type="dxa"/>
          </w:tcPr>
          <w:p w14:paraId="4E0A6C16" w14:textId="77777777" w:rsidR="00250F8C" w:rsidRPr="00A61E03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Познавательная, туристко –</w:t>
            </w:r>
          </w:p>
          <w:p w14:paraId="00E16F2C" w14:textId="77777777" w:rsidR="00250F8C" w:rsidRPr="00A61E03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краеведческая, художественное творчество,</w:t>
            </w:r>
          </w:p>
          <w:p w14:paraId="6372A307" w14:textId="77777777" w:rsidR="00250F8C" w:rsidRPr="00A61E03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61E03">
              <w:rPr>
                <w:rFonts w:ascii="Times New Roman" w:eastAsia="Times New Roman" w:hAnsi="Times New Roman"/>
                <w:sz w:val="24"/>
                <w:szCs w:val="24"/>
              </w:rPr>
              <w:t>социальное творчество.</w:t>
            </w:r>
          </w:p>
        </w:tc>
      </w:tr>
      <w:tr w:rsidR="00832143" w:rsidRPr="00832143" w14:paraId="415F6C7D" w14:textId="77777777" w:rsidTr="001E53F5">
        <w:tc>
          <w:tcPr>
            <w:tcW w:w="9575" w:type="dxa"/>
            <w:gridSpan w:val="4"/>
          </w:tcPr>
          <w:p w14:paraId="58A15C51" w14:textId="77777777" w:rsidR="00832143" w:rsidRPr="00832143" w:rsidRDefault="00832143" w:rsidP="0083214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ОБЩЕЕ КОЛИЧЕСТВО ЧАСОВ ПО </w:t>
            </w:r>
            <w:r w:rsidRPr="00A61E03">
              <w:rPr>
                <w:rFonts w:ascii="Times New Roman" w:eastAsia="Times New Roman" w:hAnsi="Times New Roman"/>
                <w:b/>
                <w:sz w:val="24"/>
                <w:szCs w:val="24"/>
              </w:rPr>
              <w:t>ПРОРАММЕ                                           34</w:t>
            </w:r>
          </w:p>
        </w:tc>
      </w:tr>
    </w:tbl>
    <w:p w14:paraId="04D1C1D1" w14:textId="77777777" w:rsidR="000A7067" w:rsidRDefault="000A7067" w:rsidP="000A706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15"/>
          <w:szCs w:val="24"/>
        </w:rPr>
      </w:pPr>
    </w:p>
    <w:p w14:paraId="7E05308F" w14:textId="77777777" w:rsidR="00250F8C" w:rsidRPr="00832143" w:rsidRDefault="00250F8C" w:rsidP="00250F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</w:rPr>
        <w:t>9</w:t>
      </w:r>
      <w:r w:rsidRPr="00832143">
        <w:rPr>
          <w:rFonts w:ascii="Times New Roman" w:eastAsia="Times New Roman" w:hAnsi="Times New Roman"/>
          <w:b/>
          <w:sz w:val="28"/>
          <w:szCs w:val="24"/>
        </w:rPr>
        <w:t xml:space="preserve"> КЛАСС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2975"/>
        <w:gridCol w:w="3542"/>
        <w:gridCol w:w="2520"/>
      </w:tblGrid>
      <w:tr w:rsidR="00250F8C" w:rsidRPr="00832143" w14:paraId="4D2E27F4" w14:textId="77777777" w:rsidTr="001E53F5">
        <w:tc>
          <w:tcPr>
            <w:tcW w:w="534" w:type="dxa"/>
          </w:tcPr>
          <w:p w14:paraId="2824E2A6" w14:textId="77777777" w:rsidR="00250F8C" w:rsidRPr="00832143" w:rsidRDefault="00250F8C" w:rsidP="001E53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14:paraId="2A17C828" w14:textId="77777777" w:rsidR="00250F8C" w:rsidRPr="00832143" w:rsidRDefault="00250F8C" w:rsidP="001E53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3544" w:type="dxa"/>
          </w:tcPr>
          <w:p w14:paraId="6D6675CE" w14:textId="77777777" w:rsidR="00250F8C" w:rsidRPr="00832143" w:rsidRDefault="00250F8C" w:rsidP="001E53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Формы организации</w:t>
            </w:r>
          </w:p>
        </w:tc>
        <w:tc>
          <w:tcPr>
            <w:tcW w:w="2521" w:type="dxa"/>
          </w:tcPr>
          <w:p w14:paraId="0EC2406C" w14:textId="77777777" w:rsidR="00250F8C" w:rsidRPr="00832143" w:rsidRDefault="00250F8C" w:rsidP="001E53F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Виды деятельности</w:t>
            </w:r>
          </w:p>
        </w:tc>
      </w:tr>
      <w:tr w:rsidR="00250F8C" w:rsidRPr="00832143" w14:paraId="07BF3C8C" w14:textId="77777777" w:rsidTr="001E53F5">
        <w:tc>
          <w:tcPr>
            <w:tcW w:w="534" w:type="dxa"/>
          </w:tcPr>
          <w:p w14:paraId="7EBFA8BC" w14:textId="77777777" w:rsidR="00250F8C" w:rsidRPr="00832143" w:rsidRDefault="00250F8C" w:rsidP="00A61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14:paraId="19B9201F" w14:textId="77777777" w:rsidR="00250F8C" w:rsidRPr="00250F8C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Музей – хранитель</w:t>
            </w:r>
            <w:r w:rsidRPr="00250F8C">
              <w:rPr>
                <w:rFonts w:ascii="Times New Roman" w:eastAsia="Times New Roman" w:hAnsi="Times New Roman"/>
                <w:spacing w:val="-50"/>
                <w:sz w:val="24"/>
                <w:szCs w:val="24"/>
              </w:rPr>
              <w:t xml:space="preserve"> </w:t>
            </w: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наследия веков (1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50F8C">
              <w:rPr>
                <w:rFonts w:ascii="Times New Roman" w:eastAsia="Times New Roman" w:hAnsi="Times New Roman"/>
                <w:spacing w:val="-50"/>
                <w:sz w:val="24"/>
                <w:szCs w:val="24"/>
              </w:rPr>
              <w:t xml:space="preserve"> </w:t>
            </w: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часов)</w:t>
            </w:r>
          </w:p>
        </w:tc>
        <w:tc>
          <w:tcPr>
            <w:tcW w:w="3544" w:type="dxa"/>
          </w:tcPr>
          <w:p w14:paraId="6E12076C" w14:textId="77777777" w:rsidR="00250F8C" w:rsidRPr="00250F8C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Беседа. Круглый стол. Творческая работа, презентации. Просмотр сайтов. Экскурсия по музею. Практическая работа. Творческая работа. Участие в выставке. </w:t>
            </w: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Коллективное</w:t>
            </w:r>
          </w:p>
          <w:p w14:paraId="44B3A2FC" w14:textId="77777777" w:rsidR="00250F8C" w:rsidRPr="00250F8C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творческое дело. </w:t>
            </w: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Час общения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1" w:type="dxa"/>
          </w:tcPr>
          <w:p w14:paraId="3A8074FD" w14:textId="77777777" w:rsidR="00250F8C" w:rsidRPr="00250F8C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Познавател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ьная, </w:t>
            </w: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туристско-</w:t>
            </w:r>
          </w:p>
          <w:p w14:paraId="6D14E6C6" w14:textId="77777777" w:rsidR="00250F8C" w:rsidRPr="00250F8C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краеведческая, художественное творчество.</w:t>
            </w:r>
          </w:p>
          <w:p w14:paraId="55E6241A" w14:textId="77777777" w:rsidR="00250F8C" w:rsidRPr="00250F8C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7903E21E" w14:textId="77777777" w:rsidR="00250F8C" w:rsidRPr="00250F8C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25068F96" w14:textId="77777777" w:rsidR="00250F8C" w:rsidRPr="00250F8C" w:rsidRDefault="00250F8C" w:rsidP="001E53F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50F8C" w:rsidRPr="00832143" w14:paraId="5AA29CB8" w14:textId="77777777" w:rsidTr="001E53F5">
        <w:tc>
          <w:tcPr>
            <w:tcW w:w="534" w:type="dxa"/>
          </w:tcPr>
          <w:p w14:paraId="4E826C2C" w14:textId="77777777" w:rsidR="00250F8C" w:rsidRPr="00832143" w:rsidRDefault="00250F8C" w:rsidP="00A61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</w:tcPr>
          <w:p w14:paraId="7C7CBF5A" w14:textId="77777777" w:rsidR="00250F8C" w:rsidRPr="00AF21E8" w:rsidRDefault="00250F8C" w:rsidP="001E53F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Создание музейных экспозиций, </w:t>
            </w:r>
            <w:r w:rsidRPr="00AF21E8">
              <w:rPr>
                <w:rFonts w:ascii="Times New Roman" w:eastAsia="Times New Roman" w:hAnsi="Times New Roman"/>
                <w:sz w:val="24"/>
                <w:szCs w:val="24"/>
              </w:rPr>
              <w:t>посвященных семье, истории</w:t>
            </w:r>
          </w:p>
          <w:p w14:paraId="58C5EB10" w14:textId="77777777" w:rsidR="00250F8C" w:rsidRPr="00832143" w:rsidRDefault="001817E3" w:rsidP="001E53F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школы (9</w:t>
            </w:r>
            <w:r w:rsidR="00250F8C" w:rsidRPr="00AF21E8">
              <w:rPr>
                <w:rFonts w:ascii="Times New Roman" w:eastAsia="Times New Roman" w:hAnsi="Times New Roman"/>
                <w:sz w:val="24"/>
                <w:szCs w:val="24"/>
              </w:rPr>
              <w:t xml:space="preserve"> часов)</w:t>
            </w:r>
          </w:p>
        </w:tc>
        <w:tc>
          <w:tcPr>
            <w:tcW w:w="3544" w:type="dxa"/>
          </w:tcPr>
          <w:p w14:paraId="3BD798F5" w14:textId="77777777" w:rsidR="00250F8C" w:rsidRPr="00250F8C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Час общения. Встреча с родителями, беседы, </w:t>
            </w: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использование</w:t>
            </w:r>
          </w:p>
          <w:p w14:paraId="5913C82B" w14:textId="77777777" w:rsidR="00250F8C" w:rsidRPr="00832143" w:rsidRDefault="00250F8C" w:rsidP="00250F8C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литературы и Интернета. Круглый стол. Практическое занятие. Коллективное творческое дело. </w:t>
            </w:r>
            <w:r w:rsidRPr="00250F8C">
              <w:rPr>
                <w:rFonts w:ascii="Times New Roman" w:eastAsia="Times New Roman" w:hAnsi="Times New Roman"/>
                <w:sz w:val="24"/>
                <w:szCs w:val="24"/>
              </w:rPr>
              <w:t>Участие в конкурсе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21" w:type="dxa"/>
          </w:tcPr>
          <w:p w14:paraId="66F2F94D" w14:textId="77777777" w:rsidR="001817E3" w:rsidRPr="001817E3" w:rsidRDefault="001817E3" w:rsidP="001817E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Pr="001817E3">
              <w:rPr>
                <w:rFonts w:ascii="Times New Roman" w:eastAsia="Times New Roman" w:hAnsi="Times New Roman"/>
                <w:sz w:val="24"/>
                <w:szCs w:val="24"/>
              </w:rPr>
              <w:t xml:space="preserve">удожественное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1817E3">
              <w:rPr>
                <w:rFonts w:ascii="Times New Roman" w:eastAsia="Times New Roman" w:hAnsi="Times New Roman"/>
                <w:sz w:val="24"/>
                <w:szCs w:val="24"/>
              </w:rPr>
              <w:t>творчество,</w:t>
            </w:r>
          </w:p>
          <w:p w14:paraId="1252FD74" w14:textId="77777777" w:rsidR="001817E3" w:rsidRPr="001817E3" w:rsidRDefault="001817E3" w:rsidP="001817E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7E3">
              <w:rPr>
                <w:rFonts w:ascii="Times New Roman" w:eastAsia="Times New Roman" w:hAnsi="Times New Roman"/>
                <w:sz w:val="24"/>
                <w:szCs w:val="24"/>
              </w:rPr>
              <w:t>социальное творчество, досугово</w:t>
            </w:r>
          </w:p>
          <w:p w14:paraId="14D215FF" w14:textId="77777777" w:rsidR="00250F8C" w:rsidRPr="00832143" w:rsidRDefault="001817E3" w:rsidP="001817E3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17E3">
              <w:rPr>
                <w:rFonts w:ascii="Times New Roman" w:eastAsia="Times New Roman" w:hAnsi="Times New Roman"/>
                <w:sz w:val="24"/>
                <w:szCs w:val="24"/>
              </w:rPr>
              <w:t>развлекательная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250F8C" w:rsidRPr="00832143" w14:paraId="21DC0D6E" w14:textId="77777777" w:rsidTr="001E53F5">
        <w:tc>
          <w:tcPr>
            <w:tcW w:w="534" w:type="dxa"/>
          </w:tcPr>
          <w:p w14:paraId="2B632AD1" w14:textId="77777777" w:rsidR="00250F8C" w:rsidRPr="00832143" w:rsidRDefault="003600A9" w:rsidP="00A61E03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</w:tcPr>
          <w:p w14:paraId="166E63F4" w14:textId="77777777" w:rsidR="00250F8C" w:rsidRPr="003600A9" w:rsidRDefault="00250F8C" w:rsidP="001E53F5">
            <w:pPr>
              <w:spacing w:before="1" w:line="241" w:lineRule="exact"/>
              <w:rPr>
                <w:rFonts w:ascii="Times New Roman" w:eastAsia="Times New Roman" w:hAnsi="Times New Roman"/>
                <w:sz w:val="24"/>
              </w:rPr>
            </w:pPr>
            <w:r w:rsidRPr="003600A9">
              <w:rPr>
                <w:rFonts w:ascii="Times New Roman" w:eastAsia="Times New Roman" w:hAnsi="Times New Roman"/>
                <w:sz w:val="24"/>
              </w:rPr>
              <w:t>Школа</w:t>
            </w:r>
          </w:p>
          <w:p w14:paraId="23FD3AD2" w14:textId="77777777" w:rsidR="00250F8C" w:rsidRDefault="00250F8C" w:rsidP="003600A9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00A9">
              <w:rPr>
                <w:rFonts w:ascii="Times New Roman" w:eastAsia="Times New Roman" w:hAnsi="Times New Roman"/>
                <w:sz w:val="24"/>
              </w:rPr>
              <w:t>экскурсовода (1</w:t>
            </w:r>
            <w:r w:rsidR="003600A9" w:rsidRPr="003600A9">
              <w:rPr>
                <w:rFonts w:ascii="Times New Roman" w:eastAsia="Times New Roman" w:hAnsi="Times New Roman"/>
                <w:sz w:val="24"/>
              </w:rPr>
              <w:t xml:space="preserve">4 </w:t>
            </w:r>
            <w:r w:rsidRPr="003600A9">
              <w:rPr>
                <w:rFonts w:ascii="Times New Roman" w:eastAsia="Times New Roman" w:hAnsi="Times New Roman"/>
                <w:spacing w:val="-50"/>
                <w:sz w:val="24"/>
              </w:rPr>
              <w:t xml:space="preserve"> </w:t>
            </w:r>
            <w:r w:rsidRPr="003600A9">
              <w:rPr>
                <w:rFonts w:ascii="Times New Roman" w:eastAsia="Times New Roman" w:hAnsi="Times New Roman"/>
                <w:sz w:val="24"/>
              </w:rPr>
              <w:t>часов)</w:t>
            </w:r>
          </w:p>
        </w:tc>
        <w:tc>
          <w:tcPr>
            <w:tcW w:w="3544" w:type="dxa"/>
          </w:tcPr>
          <w:p w14:paraId="44C64016" w14:textId="77777777" w:rsidR="00016354" w:rsidRPr="00016354" w:rsidRDefault="00016354" w:rsidP="0001635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354">
              <w:rPr>
                <w:rFonts w:ascii="Times New Roman" w:eastAsia="Times New Roman" w:hAnsi="Times New Roman"/>
                <w:sz w:val="24"/>
                <w:szCs w:val="24"/>
              </w:rPr>
              <w:t>Беседа, практическое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занятие, круглый стол. Творческая работа. </w:t>
            </w:r>
            <w:r w:rsidRPr="00016354">
              <w:rPr>
                <w:rFonts w:ascii="Times New Roman" w:eastAsia="Times New Roman" w:hAnsi="Times New Roman"/>
                <w:sz w:val="24"/>
                <w:szCs w:val="24"/>
              </w:rPr>
              <w:t>Встреча с ветеранами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14:paraId="049575DF" w14:textId="77777777" w:rsidR="00250F8C" w:rsidRDefault="00016354" w:rsidP="00016354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16354">
              <w:rPr>
                <w:rFonts w:ascii="Times New Roman" w:eastAsia="Times New Roman" w:hAnsi="Times New Roman"/>
                <w:sz w:val="24"/>
                <w:szCs w:val="24"/>
              </w:rPr>
              <w:t>Подготовка презентаций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Беседа о героях ВОВ.</w:t>
            </w:r>
          </w:p>
        </w:tc>
        <w:tc>
          <w:tcPr>
            <w:tcW w:w="2521" w:type="dxa"/>
          </w:tcPr>
          <w:p w14:paraId="74D7925F" w14:textId="77777777" w:rsidR="00F30790" w:rsidRPr="00F30790" w:rsidRDefault="00F30790" w:rsidP="00F3079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F30790">
              <w:rPr>
                <w:rFonts w:ascii="Times New Roman" w:eastAsia="Times New Roman" w:hAnsi="Times New Roman"/>
                <w:sz w:val="24"/>
                <w:szCs w:val="24"/>
              </w:rPr>
              <w:t>ознавательная, туристско-</w:t>
            </w:r>
          </w:p>
          <w:p w14:paraId="0D1746B8" w14:textId="77777777" w:rsidR="00F30790" w:rsidRPr="00F30790" w:rsidRDefault="00F30790" w:rsidP="00F3079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790">
              <w:rPr>
                <w:rFonts w:ascii="Times New Roman" w:eastAsia="Times New Roman" w:hAnsi="Times New Roman"/>
                <w:sz w:val="24"/>
                <w:szCs w:val="24"/>
              </w:rPr>
              <w:t>краеведческая, художественное творчество,</w:t>
            </w:r>
          </w:p>
          <w:p w14:paraId="5100AC3A" w14:textId="77777777" w:rsidR="00250F8C" w:rsidRPr="008F1134" w:rsidRDefault="00F30790" w:rsidP="00F30790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30790">
              <w:rPr>
                <w:rFonts w:ascii="Times New Roman" w:eastAsia="Times New Roman" w:hAnsi="Times New Roman"/>
                <w:sz w:val="24"/>
                <w:szCs w:val="24"/>
              </w:rPr>
              <w:t>социальное творчество.</w:t>
            </w:r>
          </w:p>
        </w:tc>
      </w:tr>
      <w:tr w:rsidR="00250F8C" w:rsidRPr="00832143" w14:paraId="0B74FB4E" w14:textId="77777777" w:rsidTr="001E53F5">
        <w:tc>
          <w:tcPr>
            <w:tcW w:w="9575" w:type="dxa"/>
            <w:gridSpan w:val="4"/>
          </w:tcPr>
          <w:p w14:paraId="11FBFF11" w14:textId="77777777" w:rsidR="00250F8C" w:rsidRPr="00832143" w:rsidRDefault="00250F8C" w:rsidP="001E53F5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32143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ОБЩЕЕ КОЛИЧЕСТВО ЧАСОВ ПО </w:t>
            </w:r>
            <w:r w:rsidRPr="00F307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ПРОРАММЕ             </w:t>
            </w:r>
            <w:r w:rsidR="00F30790" w:rsidRPr="00F307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                   33</w:t>
            </w:r>
          </w:p>
        </w:tc>
      </w:tr>
    </w:tbl>
    <w:p w14:paraId="21D9A7CB" w14:textId="77777777" w:rsidR="00250F8C" w:rsidRPr="000A7067" w:rsidRDefault="00250F8C" w:rsidP="000A7067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15"/>
          <w:szCs w:val="24"/>
        </w:rPr>
      </w:pPr>
    </w:p>
    <w:p w14:paraId="3606E306" w14:textId="77777777" w:rsidR="000A7067" w:rsidRPr="000A7067" w:rsidRDefault="000A7067" w:rsidP="000A7067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/>
          <w:b/>
          <w:sz w:val="15"/>
          <w:szCs w:val="24"/>
        </w:rPr>
      </w:pPr>
    </w:p>
    <w:p w14:paraId="41403392" w14:textId="77777777" w:rsidR="00250F8C" w:rsidRDefault="00250F8C" w:rsidP="000A7067">
      <w:pPr>
        <w:widowControl w:val="0"/>
        <w:autoSpaceDE w:val="0"/>
        <w:autoSpaceDN w:val="0"/>
        <w:spacing w:before="92" w:after="0" w:line="240" w:lineRule="auto"/>
        <w:ind w:right="1564"/>
        <w:jc w:val="center"/>
        <w:rPr>
          <w:rFonts w:ascii="Times New Roman" w:eastAsia="Times New Roman" w:hAnsi="Times New Roman"/>
          <w:b/>
          <w:sz w:val="21"/>
        </w:rPr>
      </w:pPr>
    </w:p>
    <w:sectPr w:rsidR="00250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04998"/>
    <w:multiLevelType w:val="hybridMultilevel"/>
    <w:tmpl w:val="1A2C7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01A06"/>
    <w:multiLevelType w:val="hybridMultilevel"/>
    <w:tmpl w:val="2D4E4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15465"/>
    <w:multiLevelType w:val="hybridMultilevel"/>
    <w:tmpl w:val="FC9238E6"/>
    <w:lvl w:ilvl="0" w:tplc="38DE014E">
      <w:start w:val="3"/>
      <w:numFmt w:val="decimal"/>
      <w:lvlText w:val="%1."/>
      <w:lvlJc w:val="left"/>
      <w:pPr>
        <w:ind w:left="76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BA106A">
      <w:numFmt w:val="bullet"/>
      <w:lvlText w:val="•"/>
      <w:lvlJc w:val="left"/>
      <w:pPr>
        <w:ind w:left="1748" w:hanging="240"/>
      </w:pPr>
      <w:rPr>
        <w:rFonts w:hint="default"/>
        <w:lang w:val="ru-RU" w:eastAsia="en-US" w:bidi="ar-SA"/>
      </w:rPr>
    </w:lvl>
    <w:lvl w:ilvl="2" w:tplc="187A8994">
      <w:numFmt w:val="bullet"/>
      <w:lvlText w:val="•"/>
      <w:lvlJc w:val="left"/>
      <w:pPr>
        <w:ind w:left="2737" w:hanging="240"/>
      </w:pPr>
      <w:rPr>
        <w:rFonts w:hint="default"/>
        <w:lang w:val="ru-RU" w:eastAsia="en-US" w:bidi="ar-SA"/>
      </w:rPr>
    </w:lvl>
    <w:lvl w:ilvl="3" w:tplc="8474CA40">
      <w:numFmt w:val="bullet"/>
      <w:lvlText w:val="•"/>
      <w:lvlJc w:val="left"/>
      <w:pPr>
        <w:ind w:left="3725" w:hanging="240"/>
      </w:pPr>
      <w:rPr>
        <w:rFonts w:hint="default"/>
        <w:lang w:val="ru-RU" w:eastAsia="en-US" w:bidi="ar-SA"/>
      </w:rPr>
    </w:lvl>
    <w:lvl w:ilvl="4" w:tplc="B596B434">
      <w:numFmt w:val="bullet"/>
      <w:lvlText w:val="•"/>
      <w:lvlJc w:val="left"/>
      <w:pPr>
        <w:ind w:left="4714" w:hanging="240"/>
      </w:pPr>
      <w:rPr>
        <w:rFonts w:hint="default"/>
        <w:lang w:val="ru-RU" w:eastAsia="en-US" w:bidi="ar-SA"/>
      </w:rPr>
    </w:lvl>
    <w:lvl w:ilvl="5" w:tplc="C01EBFF0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CD18BABA">
      <w:numFmt w:val="bullet"/>
      <w:lvlText w:val="•"/>
      <w:lvlJc w:val="left"/>
      <w:pPr>
        <w:ind w:left="6691" w:hanging="240"/>
      </w:pPr>
      <w:rPr>
        <w:rFonts w:hint="default"/>
        <w:lang w:val="ru-RU" w:eastAsia="en-US" w:bidi="ar-SA"/>
      </w:rPr>
    </w:lvl>
    <w:lvl w:ilvl="7" w:tplc="0624E014">
      <w:numFmt w:val="bullet"/>
      <w:lvlText w:val="•"/>
      <w:lvlJc w:val="left"/>
      <w:pPr>
        <w:ind w:left="7680" w:hanging="240"/>
      </w:pPr>
      <w:rPr>
        <w:rFonts w:hint="default"/>
        <w:lang w:val="ru-RU" w:eastAsia="en-US" w:bidi="ar-SA"/>
      </w:rPr>
    </w:lvl>
    <w:lvl w:ilvl="8" w:tplc="1AA69976">
      <w:numFmt w:val="bullet"/>
      <w:lvlText w:val="•"/>
      <w:lvlJc w:val="left"/>
      <w:pPr>
        <w:ind w:left="866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7C24AF7"/>
    <w:multiLevelType w:val="hybridMultilevel"/>
    <w:tmpl w:val="5EBA9CE4"/>
    <w:lvl w:ilvl="0" w:tplc="67942814">
      <w:start w:val="2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010ED844">
      <w:numFmt w:val="bullet"/>
      <w:lvlText w:val=""/>
      <w:lvlJc w:val="left"/>
      <w:pPr>
        <w:ind w:left="1170" w:hanging="281"/>
      </w:pPr>
      <w:rPr>
        <w:rFonts w:hint="default"/>
        <w:w w:val="100"/>
        <w:lang w:val="ru-RU" w:eastAsia="en-US" w:bidi="ar-SA"/>
      </w:rPr>
    </w:lvl>
    <w:lvl w:ilvl="2" w:tplc="46349CBA">
      <w:numFmt w:val="bullet"/>
      <w:lvlText w:val="•"/>
      <w:lvlJc w:val="left"/>
      <w:pPr>
        <w:ind w:left="1938" w:hanging="236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3" w:tplc="3AFC3E12">
      <w:numFmt w:val="bullet"/>
      <w:lvlText w:val="•"/>
      <w:lvlJc w:val="left"/>
      <w:pPr>
        <w:ind w:left="1940" w:hanging="236"/>
      </w:pPr>
      <w:rPr>
        <w:rFonts w:hint="default"/>
        <w:lang w:val="ru-RU" w:eastAsia="en-US" w:bidi="ar-SA"/>
      </w:rPr>
    </w:lvl>
    <w:lvl w:ilvl="4" w:tplc="9C88B716">
      <w:numFmt w:val="bullet"/>
      <w:lvlText w:val="•"/>
      <w:lvlJc w:val="left"/>
      <w:pPr>
        <w:ind w:left="4800" w:hanging="236"/>
      </w:pPr>
      <w:rPr>
        <w:rFonts w:hint="default"/>
        <w:lang w:val="ru-RU" w:eastAsia="en-US" w:bidi="ar-SA"/>
      </w:rPr>
    </w:lvl>
    <w:lvl w:ilvl="5" w:tplc="7B026420">
      <w:numFmt w:val="bullet"/>
      <w:lvlText w:val="•"/>
      <w:lvlJc w:val="left"/>
      <w:pPr>
        <w:ind w:left="5160" w:hanging="236"/>
      </w:pPr>
      <w:rPr>
        <w:rFonts w:hint="default"/>
        <w:lang w:val="ru-RU" w:eastAsia="en-US" w:bidi="ar-SA"/>
      </w:rPr>
    </w:lvl>
    <w:lvl w:ilvl="6" w:tplc="7B4ED38A">
      <w:numFmt w:val="bullet"/>
      <w:lvlText w:val="•"/>
      <w:lvlJc w:val="left"/>
      <w:pPr>
        <w:ind w:left="5260" w:hanging="236"/>
      </w:pPr>
      <w:rPr>
        <w:rFonts w:hint="default"/>
        <w:lang w:val="ru-RU" w:eastAsia="en-US" w:bidi="ar-SA"/>
      </w:rPr>
    </w:lvl>
    <w:lvl w:ilvl="7" w:tplc="15941CF4">
      <w:numFmt w:val="bullet"/>
      <w:lvlText w:val="•"/>
      <w:lvlJc w:val="left"/>
      <w:pPr>
        <w:ind w:left="6606" w:hanging="236"/>
      </w:pPr>
      <w:rPr>
        <w:rFonts w:hint="default"/>
        <w:lang w:val="ru-RU" w:eastAsia="en-US" w:bidi="ar-SA"/>
      </w:rPr>
    </w:lvl>
    <w:lvl w:ilvl="8" w:tplc="1AB4EBEC">
      <w:numFmt w:val="bullet"/>
      <w:lvlText w:val="•"/>
      <w:lvlJc w:val="left"/>
      <w:pPr>
        <w:ind w:left="7953" w:hanging="236"/>
      </w:pPr>
      <w:rPr>
        <w:rFonts w:hint="default"/>
        <w:lang w:val="ru-RU" w:eastAsia="en-US" w:bidi="ar-SA"/>
      </w:rPr>
    </w:lvl>
  </w:abstractNum>
  <w:abstractNum w:abstractNumId="4" w15:restartNumberingAfterBreak="0">
    <w:nsid w:val="3C59605C"/>
    <w:multiLevelType w:val="hybridMultilevel"/>
    <w:tmpl w:val="F57E9DE4"/>
    <w:lvl w:ilvl="0" w:tplc="AE545B10">
      <w:start w:val="1"/>
      <w:numFmt w:val="decimal"/>
      <w:lvlText w:val="%1)"/>
      <w:lvlJc w:val="left"/>
      <w:pPr>
        <w:ind w:left="822" w:hanging="3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3E46D6C">
      <w:numFmt w:val="bullet"/>
      <w:lvlText w:val="•"/>
      <w:lvlJc w:val="left"/>
      <w:pPr>
        <w:ind w:left="1802" w:hanging="300"/>
      </w:pPr>
      <w:rPr>
        <w:rFonts w:hint="default"/>
        <w:lang w:val="ru-RU" w:eastAsia="en-US" w:bidi="ar-SA"/>
      </w:rPr>
    </w:lvl>
    <w:lvl w:ilvl="2" w:tplc="5D060802">
      <w:numFmt w:val="bullet"/>
      <w:lvlText w:val="•"/>
      <w:lvlJc w:val="left"/>
      <w:pPr>
        <w:ind w:left="2785" w:hanging="300"/>
      </w:pPr>
      <w:rPr>
        <w:rFonts w:hint="default"/>
        <w:lang w:val="ru-RU" w:eastAsia="en-US" w:bidi="ar-SA"/>
      </w:rPr>
    </w:lvl>
    <w:lvl w:ilvl="3" w:tplc="7F6A99A0">
      <w:numFmt w:val="bullet"/>
      <w:lvlText w:val="•"/>
      <w:lvlJc w:val="left"/>
      <w:pPr>
        <w:ind w:left="3767" w:hanging="300"/>
      </w:pPr>
      <w:rPr>
        <w:rFonts w:hint="default"/>
        <w:lang w:val="ru-RU" w:eastAsia="en-US" w:bidi="ar-SA"/>
      </w:rPr>
    </w:lvl>
    <w:lvl w:ilvl="4" w:tplc="FEC6A022">
      <w:numFmt w:val="bullet"/>
      <w:lvlText w:val="•"/>
      <w:lvlJc w:val="left"/>
      <w:pPr>
        <w:ind w:left="4750" w:hanging="300"/>
      </w:pPr>
      <w:rPr>
        <w:rFonts w:hint="default"/>
        <w:lang w:val="ru-RU" w:eastAsia="en-US" w:bidi="ar-SA"/>
      </w:rPr>
    </w:lvl>
    <w:lvl w:ilvl="5" w:tplc="CCC668B6">
      <w:numFmt w:val="bullet"/>
      <w:lvlText w:val="•"/>
      <w:lvlJc w:val="left"/>
      <w:pPr>
        <w:ind w:left="5733" w:hanging="300"/>
      </w:pPr>
      <w:rPr>
        <w:rFonts w:hint="default"/>
        <w:lang w:val="ru-RU" w:eastAsia="en-US" w:bidi="ar-SA"/>
      </w:rPr>
    </w:lvl>
    <w:lvl w:ilvl="6" w:tplc="7F683704">
      <w:numFmt w:val="bullet"/>
      <w:lvlText w:val="•"/>
      <w:lvlJc w:val="left"/>
      <w:pPr>
        <w:ind w:left="6715" w:hanging="300"/>
      </w:pPr>
      <w:rPr>
        <w:rFonts w:hint="default"/>
        <w:lang w:val="ru-RU" w:eastAsia="en-US" w:bidi="ar-SA"/>
      </w:rPr>
    </w:lvl>
    <w:lvl w:ilvl="7" w:tplc="1EEA5194">
      <w:numFmt w:val="bullet"/>
      <w:lvlText w:val="•"/>
      <w:lvlJc w:val="left"/>
      <w:pPr>
        <w:ind w:left="7698" w:hanging="300"/>
      </w:pPr>
      <w:rPr>
        <w:rFonts w:hint="default"/>
        <w:lang w:val="ru-RU" w:eastAsia="en-US" w:bidi="ar-SA"/>
      </w:rPr>
    </w:lvl>
    <w:lvl w:ilvl="8" w:tplc="F6D61420">
      <w:numFmt w:val="bullet"/>
      <w:lvlText w:val="•"/>
      <w:lvlJc w:val="left"/>
      <w:pPr>
        <w:ind w:left="8681" w:hanging="300"/>
      </w:pPr>
      <w:rPr>
        <w:rFonts w:hint="default"/>
        <w:lang w:val="ru-RU" w:eastAsia="en-US" w:bidi="ar-SA"/>
      </w:rPr>
    </w:lvl>
  </w:abstractNum>
  <w:abstractNum w:abstractNumId="5" w15:restartNumberingAfterBreak="0">
    <w:nsid w:val="4A804931"/>
    <w:multiLevelType w:val="hybridMultilevel"/>
    <w:tmpl w:val="44FE4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372EB"/>
    <w:multiLevelType w:val="hybridMultilevel"/>
    <w:tmpl w:val="C19C1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856B7A"/>
    <w:multiLevelType w:val="hybridMultilevel"/>
    <w:tmpl w:val="0E26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512CB"/>
    <w:multiLevelType w:val="hybridMultilevel"/>
    <w:tmpl w:val="520E3BB2"/>
    <w:lvl w:ilvl="0" w:tplc="63FE7F14">
      <w:start w:val="7"/>
      <w:numFmt w:val="decimal"/>
      <w:lvlText w:val="%1"/>
      <w:lvlJc w:val="left"/>
      <w:pPr>
        <w:ind w:left="4842" w:hanging="15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ru-RU" w:eastAsia="en-US" w:bidi="ar-SA"/>
      </w:rPr>
    </w:lvl>
    <w:lvl w:ilvl="1" w:tplc="9C760A98">
      <w:numFmt w:val="bullet"/>
      <w:lvlText w:val="•"/>
      <w:lvlJc w:val="left"/>
      <w:pPr>
        <w:ind w:left="5420" w:hanging="159"/>
      </w:pPr>
      <w:rPr>
        <w:rFonts w:hint="default"/>
        <w:lang w:val="ru-RU" w:eastAsia="en-US" w:bidi="ar-SA"/>
      </w:rPr>
    </w:lvl>
    <w:lvl w:ilvl="2" w:tplc="BA4A58A8">
      <w:numFmt w:val="bullet"/>
      <w:lvlText w:val="•"/>
      <w:lvlJc w:val="left"/>
      <w:pPr>
        <w:ind w:left="6001" w:hanging="159"/>
      </w:pPr>
      <w:rPr>
        <w:rFonts w:hint="default"/>
        <w:lang w:val="ru-RU" w:eastAsia="en-US" w:bidi="ar-SA"/>
      </w:rPr>
    </w:lvl>
    <w:lvl w:ilvl="3" w:tplc="93E42C6C">
      <w:numFmt w:val="bullet"/>
      <w:lvlText w:val="•"/>
      <w:lvlJc w:val="left"/>
      <w:pPr>
        <w:ind w:left="6581" w:hanging="159"/>
      </w:pPr>
      <w:rPr>
        <w:rFonts w:hint="default"/>
        <w:lang w:val="ru-RU" w:eastAsia="en-US" w:bidi="ar-SA"/>
      </w:rPr>
    </w:lvl>
    <w:lvl w:ilvl="4" w:tplc="9A94B3A2">
      <w:numFmt w:val="bullet"/>
      <w:lvlText w:val="•"/>
      <w:lvlJc w:val="left"/>
      <w:pPr>
        <w:ind w:left="7162" w:hanging="159"/>
      </w:pPr>
      <w:rPr>
        <w:rFonts w:hint="default"/>
        <w:lang w:val="ru-RU" w:eastAsia="en-US" w:bidi="ar-SA"/>
      </w:rPr>
    </w:lvl>
    <w:lvl w:ilvl="5" w:tplc="0172D054">
      <w:numFmt w:val="bullet"/>
      <w:lvlText w:val="•"/>
      <w:lvlJc w:val="left"/>
      <w:pPr>
        <w:ind w:left="7743" w:hanging="159"/>
      </w:pPr>
      <w:rPr>
        <w:rFonts w:hint="default"/>
        <w:lang w:val="ru-RU" w:eastAsia="en-US" w:bidi="ar-SA"/>
      </w:rPr>
    </w:lvl>
    <w:lvl w:ilvl="6" w:tplc="C0AE8158">
      <w:numFmt w:val="bullet"/>
      <w:lvlText w:val="•"/>
      <w:lvlJc w:val="left"/>
      <w:pPr>
        <w:ind w:left="8323" w:hanging="159"/>
      </w:pPr>
      <w:rPr>
        <w:rFonts w:hint="default"/>
        <w:lang w:val="ru-RU" w:eastAsia="en-US" w:bidi="ar-SA"/>
      </w:rPr>
    </w:lvl>
    <w:lvl w:ilvl="7" w:tplc="AF306CBC">
      <w:numFmt w:val="bullet"/>
      <w:lvlText w:val="•"/>
      <w:lvlJc w:val="left"/>
      <w:pPr>
        <w:ind w:left="8904" w:hanging="159"/>
      </w:pPr>
      <w:rPr>
        <w:rFonts w:hint="default"/>
        <w:lang w:val="ru-RU" w:eastAsia="en-US" w:bidi="ar-SA"/>
      </w:rPr>
    </w:lvl>
    <w:lvl w:ilvl="8" w:tplc="F44C8ECA">
      <w:numFmt w:val="bullet"/>
      <w:lvlText w:val="•"/>
      <w:lvlJc w:val="left"/>
      <w:pPr>
        <w:ind w:left="9485" w:hanging="159"/>
      </w:pPr>
      <w:rPr>
        <w:rFonts w:hint="default"/>
        <w:lang w:val="ru-RU" w:eastAsia="en-US" w:bidi="ar-SA"/>
      </w:rPr>
    </w:lvl>
  </w:abstractNum>
  <w:abstractNum w:abstractNumId="9" w15:restartNumberingAfterBreak="0">
    <w:nsid w:val="76A13FA6"/>
    <w:multiLevelType w:val="hybridMultilevel"/>
    <w:tmpl w:val="009C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81537">
    <w:abstractNumId w:val="6"/>
  </w:num>
  <w:num w:numId="2" w16cid:durableId="1229224497">
    <w:abstractNumId w:val="7"/>
  </w:num>
  <w:num w:numId="3" w16cid:durableId="1998923227">
    <w:abstractNumId w:val="3"/>
  </w:num>
  <w:num w:numId="4" w16cid:durableId="540476823">
    <w:abstractNumId w:val="5"/>
  </w:num>
  <w:num w:numId="5" w16cid:durableId="550843170">
    <w:abstractNumId w:val="0"/>
  </w:num>
  <w:num w:numId="6" w16cid:durableId="1543594032">
    <w:abstractNumId w:val="9"/>
  </w:num>
  <w:num w:numId="7" w16cid:durableId="1434207102">
    <w:abstractNumId w:val="1"/>
  </w:num>
  <w:num w:numId="8" w16cid:durableId="469977369">
    <w:abstractNumId w:val="8"/>
  </w:num>
  <w:num w:numId="9" w16cid:durableId="1245073141">
    <w:abstractNumId w:val="4"/>
  </w:num>
  <w:num w:numId="10" w16cid:durableId="581061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3599"/>
    <w:rsid w:val="00016354"/>
    <w:rsid w:val="00073012"/>
    <w:rsid w:val="00083599"/>
    <w:rsid w:val="000A7067"/>
    <w:rsid w:val="000D0733"/>
    <w:rsid w:val="001319E4"/>
    <w:rsid w:val="001817E3"/>
    <w:rsid w:val="00184EC1"/>
    <w:rsid w:val="001D039B"/>
    <w:rsid w:val="001F676D"/>
    <w:rsid w:val="002123B8"/>
    <w:rsid w:val="00250F8C"/>
    <w:rsid w:val="003534BD"/>
    <w:rsid w:val="003600A9"/>
    <w:rsid w:val="00415484"/>
    <w:rsid w:val="00561718"/>
    <w:rsid w:val="006036FB"/>
    <w:rsid w:val="00645B19"/>
    <w:rsid w:val="00700EF1"/>
    <w:rsid w:val="00726349"/>
    <w:rsid w:val="00757BB7"/>
    <w:rsid w:val="00832143"/>
    <w:rsid w:val="00861A3E"/>
    <w:rsid w:val="008F1134"/>
    <w:rsid w:val="009006A4"/>
    <w:rsid w:val="00A61E03"/>
    <w:rsid w:val="00A97BD3"/>
    <w:rsid w:val="00AB65E0"/>
    <w:rsid w:val="00AF21E8"/>
    <w:rsid w:val="00C14BB0"/>
    <w:rsid w:val="00C42662"/>
    <w:rsid w:val="00C87926"/>
    <w:rsid w:val="00CF479E"/>
    <w:rsid w:val="00D35566"/>
    <w:rsid w:val="00D5441A"/>
    <w:rsid w:val="00D7594D"/>
    <w:rsid w:val="00DC31DF"/>
    <w:rsid w:val="00E12B2E"/>
    <w:rsid w:val="00E12E39"/>
    <w:rsid w:val="00F30790"/>
    <w:rsid w:val="00F7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269D4"/>
  <w15:docId w15:val="{3EF54614-4511-4A2A-9AC2-E61F9C3E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BD3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1"/>
    <w:qFormat/>
    <w:rsid w:val="000A7067"/>
    <w:pPr>
      <w:widowControl w:val="0"/>
      <w:autoSpaceDE w:val="0"/>
      <w:autoSpaceDN w:val="0"/>
      <w:spacing w:after="0" w:line="240" w:lineRule="auto"/>
      <w:ind w:left="603"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5484"/>
    <w:pPr>
      <w:spacing w:after="0" w:line="240" w:lineRule="auto"/>
    </w:pPr>
  </w:style>
  <w:style w:type="character" w:styleId="a4">
    <w:name w:val="Strong"/>
    <w:basedOn w:val="a0"/>
    <w:uiPriority w:val="22"/>
    <w:qFormat/>
    <w:rsid w:val="000D0733"/>
    <w:rPr>
      <w:b/>
      <w:bCs/>
    </w:rPr>
  </w:style>
  <w:style w:type="paragraph" w:styleId="a5">
    <w:name w:val="List Paragraph"/>
    <w:basedOn w:val="a"/>
    <w:uiPriority w:val="1"/>
    <w:qFormat/>
    <w:rsid w:val="00861A3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0A7067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0A7067"/>
  </w:style>
  <w:style w:type="table" w:customStyle="1" w:styleId="TableNormal">
    <w:name w:val="Table Normal"/>
    <w:uiPriority w:val="2"/>
    <w:semiHidden/>
    <w:unhideWhenUsed/>
    <w:qFormat/>
    <w:rsid w:val="000A706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0A706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A7067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A706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styleId="a8">
    <w:name w:val="Table Grid"/>
    <w:basedOn w:val="a1"/>
    <w:uiPriority w:val="59"/>
    <w:rsid w:val="00700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1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1914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ОГЭ9</dc:creator>
  <cp:lastModifiedBy>Светлана</cp:lastModifiedBy>
  <cp:revision>37</cp:revision>
  <dcterms:created xsi:type="dcterms:W3CDTF">2024-10-08T04:28:00Z</dcterms:created>
  <dcterms:modified xsi:type="dcterms:W3CDTF">2025-09-08T11:13:00Z</dcterms:modified>
</cp:coreProperties>
</file>